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215" w:rsidRPr="00F862E9" w:rsidRDefault="00EC4215" w:rsidP="00EC4215">
      <w:pPr>
        <w:spacing w:line="440" w:lineRule="exact"/>
        <w:jc w:val="center"/>
        <w:rPr>
          <w:rFonts w:ascii="微软雅黑" w:eastAsia="微软雅黑" w:hAnsi="微软雅黑" w:cs="Arial"/>
          <w:b/>
          <w:sz w:val="22"/>
        </w:rPr>
      </w:pPr>
    </w:p>
    <w:p w:rsidR="00EC4215" w:rsidRPr="00F862E9" w:rsidRDefault="00EC4215" w:rsidP="00EC4215">
      <w:pPr>
        <w:spacing w:line="440" w:lineRule="exact"/>
        <w:rPr>
          <w:rFonts w:ascii="微软雅黑" w:eastAsia="微软雅黑" w:hAnsi="微软雅黑" w:cs="Arial"/>
          <w:b/>
          <w:sz w:val="48"/>
        </w:rPr>
      </w:pPr>
    </w:p>
    <w:p w:rsidR="00EC4215" w:rsidRPr="00F862E9" w:rsidRDefault="00EC4215" w:rsidP="00EC4215">
      <w:pPr>
        <w:spacing w:line="720" w:lineRule="auto"/>
        <w:jc w:val="center"/>
        <w:rPr>
          <w:rFonts w:ascii="微软雅黑" w:eastAsia="微软雅黑" w:hAnsi="微软雅黑" w:cs="Arial"/>
          <w:b/>
          <w:sz w:val="48"/>
        </w:rPr>
      </w:pPr>
    </w:p>
    <w:p w:rsidR="00EC4215" w:rsidRPr="00F862E9" w:rsidRDefault="000A5C0B" w:rsidP="00EC4215">
      <w:pPr>
        <w:spacing w:line="720" w:lineRule="auto"/>
        <w:jc w:val="center"/>
        <w:rPr>
          <w:rFonts w:ascii="微软雅黑" w:eastAsia="微软雅黑" w:hAnsi="微软雅黑" w:cs="Arial"/>
          <w:sz w:val="48"/>
        </w:rPr>
      </w:pPr>
      <w:r>
        <w:rPr>
          <w:rFonts w:ascii="微软雅黑" w:eastAsia="微软雅黑" w:hAnsi="微软雅黑" w:cs="Arial" w:hint="eastAsia"/>
          <w:b/>
          <w:sz w:val="48"/>
        </w:rPr>
        <w:t>投标人报名</w:t>
      </w:r>
      <w:bookmarkStart w:id="0" w:name="_GoBack"/>
      <w:bookmarkEnd w:id="0"/>
      <w:r w:rsidR="00EC4215" w:rsidRPr="00F862E9">
        <w:rPr>
          <w:rFonts w:ascii="微软雅黑" w:eastAsia="微软雅黑" w:hAnsi="微软雅黑" w:cs="Arial"/>
          <w:b/>
          <w:sz w:val="48"/>
        </w:rPr>
        <w:t>须知</w:t>
      </w:r>
    </w:p>
    <w:p w:rsidR="00EC4215" w:rsidRPr="00F862E9" w:rsidRDefault="00EC4215" w:rsidP="00EC4215">
      <w:pPr>
        <w:spacing w:line="440" w:lineRule="exact"/>
        <w:jc w:val="center"/>
        <w:rPr>
          <w:rFonts w:ascii="微软雅黑" w:eastAsia="微软雅黑" w:hAnsi="微软雅黑" w:cs="Arial"/>
          <w:sz w:val="22"/>
        </w:rPr>
      </w:pPr>
    </w:p>
    <w:p w:rsidR="00EC4215" w:rsidRPr="00F862E9" w:rsidRDefault="00EC4215" w:rsidP="00EC4215">
      <w:pPr>
        <w:spacing w:line="440" w:lineRule="exact"/>
        <w:ind w:leftChars="399" w:left="958"/>
        <w:rPr>
          <w:rFonts w:ascii="微软雅黑" w:eastAsia="微软雅黑" w:hAnsi="微软雅黑" w:cs="Arial"/>
          <w:sz w:val="22"/>
        </w:rPr>
      </w:pPr>
    </w:p>
    <w:p w:rsidR="00EC4215" w:rsidRPr="00F862E9" w:rsidRDefault="00EC4215" w:rsidP="00EC4215">
      <w:pPr>
        <w:spacing w:line="440" w:lineRule="exact"/>
        <w:ind w:leftChars="399" w:left="958"/>
        <w:rPr>
          <w:rFonts w:ascii="微软雅黑" w:eastAsia="微软雅黑" w:hAnsi="微软雅黑" w:cs="Arial"/>
          <w:sz w:val="22"/>
        </w:rPr>
      </w:pPr>
    </w:p>
    <w:p w:rsidR="00EC4215" w:rsidRPr="00F862E9" w:rsidRDefault="00EC4215" w:rsidP="00EC4215">
      <w:pPr>
        <w:spacing w:line="440" w:lineRule="exact"/>
        <w:ind w:leftChars="399" w:left="958"/>
        <w:rPr>
          <w:rFonts w:ascii="微软雅黑" w:eastAsia="微软雅黑" w:hAnsi="微软雅黑" w:cs="Arial"/>
          <w:sz w:val="22"/>
        </w:rPr>
      </w:pPr>
    </w:p>
    <w:p w:rsidR="00EC4215" w:rsidRPr="00B17B7B" w:rsidRDefault="00EC4215" w:rsidP="00EC4215">
      <w:pPr>
        <w:spacing w:line="440" w:lineRule="exact"/>
        <w:rPr>
          <w:rFonts w:ascii="微软雅黑" w:eastAsia="微软雅黑" w:hAnsi="微软雅黑" w:cs="Arial"/>
          <w:b/>
          <w:sz w:val="32"/>
        </w:rPr>
      </w:pPr>
      <w:r w:rsidRPr="00B17B7B">
        <w:rPr>
          <w:rFonts w:ascii="微软雅黑" w:eastAsia="微软雅黑" w:hAnsi="微软雅黑" w:cs="Arial"/>
          <w:b/>
          <w:sz w:val="32"/>
        </w:rPr>
        <w:t>招标单位：</w:t>
      </w:r>
      <w:r w:rsidRPr="00B17B7B">
        <w:rPr>
          <w:rFonts w:ascii="微软雅黑" w:eastAsia="微软雅黑" w:hAnsi="微软雅黑" w:cs="Arial" w:hint="eastAsia"/>
          <w:b/>
          <w:sz w:val="32"/>
        </w:rPr>
        <w:t>天津小蚁科技有限公司</w:t>
      </w:r>
    </w:p>
    <w:p w:rsidR="0020025A" w:rsidRPr="00F862E9" w:rsidRDefault="0020025A" w:rsidP="00EC4215">
      <w:pPr>
        <w:spacing w:line="440" w:lineRule="exact"/>
        <w:rPr>
          <w:rFonts w:ascii="微软雅黑" w:eastAsia="微软雅黑" w:hAnsi="微软雅黑" w:cs="Arial"/>
          <w:b/>
          <w:i/>
          <w:sz w:val="32"/>
        </w:rPr>
      </w:pPr>
    </w:p>
    <w:p w:rsidR="0020025A" w:rsidRPr="00F862E9" w:rsidRDefault="0020025A" w:rsidP="00EC4215">
      <w:pPr>
        <w:spacing w:line="440" w:lineRule="exact"/>
        <w:rPr>
          <w:rFonts w:ascii="微软雅黑" w:eastAsia="微软雅黑" w:hAnsi="微软雅黑" w:cs="Arial"/>
          <w:i/>
          <w:sz w:val="22"/>
          <w:u w:val="single"/>
        </w:rPr>
      </w:pPr>
    </w:p>
    <w:p w:rsidR="00EC4215" w:rsidRPr="00F862E9" w:rsidRDefault="00EC4215" w:rsidP="00EC4215">
      <w:pPr>
        <w:spacing w:line="440" w:lineRule="exact"/>
        <w:ind w:firstLineChars="835" w:firstLine="1837"/>
        <w:rPr>
          <w:rFonts w:ascii="微软雅黑" w:eastAsia="微软雅黑" w:hAnsi="微软雅黑" w:cs="Arial"/>
          <w:sz w:val="22"/>
        </w:rPr>
      </w:pPr>
    </w:p>
    <w:p w:rsidR="00EC4215" w:rsidRPr="00F862E9" w:rsidRDefault="00EC4215" w:rsidP="00EC4215">
      <w:pPr>
        <w:tabs>
          <w:tab w:val="left" w:pos="2520"/>
        </w:tabs>
        <w:spacing w:line="440" w:lineRule="exact"/>
        <w:rPr>
          <w:rFonts w:ascii="微软雅黑" w:eastAsia="微软雅黑" w:hAnsi="微软雅黑" w:cs="Arial"/>
          <w:b/>
          <w:i/>
          <w:sz w:val="32"/>
        </w:rPr>
      </w:pPr>
      <w:r w:rsidRPr="00B17B7B">
        <w:rPr>
          <w:rFonts w:ascii="微软雅黑" w:eastAsia="微软雅黑" w:hAnsi="微软雅黑" w:cs="Arial" w:hint="eastAsia"/>
          <w:b/>
          <w:sz w:val="32"/>
        </w:rPr>
        <w:t>招标项目：</w:t>
      </w:r>
      <w:proofErr w:type="gramStart"/>
      <w:r w:rsidRPr="00B17B7B">
        <w:rPr>
          <w:rFonts w:ascii="微软雅黑" w:eastAsia="微软雅黑" w:hAnsi="微软雅黑" w:cs="Arial" w:hint="eastAsia"/>
          <w:b/>
          <w:sz w:val="32"/>
        </w:rPr>
        <w:t>2020年快驴进货</w:t>
      </w:r>
      <w:proofErr w:type="gramEnd"/>
      <w:r w:rsidRPr="00B17B7B">
        <w:rPr>
          <w:rFonts w:ascii="微软雅黑" w:eastAsia="微软雅黑" w:hAnsi="微软雅黑" w:cs="Arial" w:hint="eastAsia"/>
          <w:b/>
          <w:sz w:val="32"/>
        </w:rPr>
        <w:t>（肇庆RDC冷链干线运输）</w:t>
      </w:r>
    </w:p>
    <w:p w:rsidR="0020025A" w:rsidRPr="00F862E9" w:rsidRDefault="0020025A" w:rsidP="00EC4215">
      <w:pPr>
        <w:tabs>
          <w:tab w:val="left" w:pos="2520"/>
        </w:tabs>
        <w:spacing w:line="440" w:lineRule="exact"/>
        <w:rPr>
          <w:rFonts w:ascii="微软雅黑" w:eastAsia="微软雅黑" w:hAnsi="微软雅黑" w:cs="Arial"/>
          <w:sz w:val="22"/>
          <w:u w:val="single"/>
        </w:rPr>
      </w:pPr>
    </w:p>
    <w:p w:rsidR="00EC4215" w:rsidRPr="00F862E9" w:rsidRDefault="00EC4215" w:rsidP="00EC4215">
      <w:pPr>
        <w:spacing w:line="440" w:lineRule="exact"/>
        <w:ind w:firstLineChars="321" w:firstLine="706"/>
        <w:rPr>
          <w:rFonts w:ascii="微软雅黑" w:eastAsia="微软雅黑" w:hAnsi="微软雅黑" w:cs="Arial"/>
          <w:sz w:val="22"/>
        </w:rPr>
      </w:pPr>
    </w:p>
    <w:p w:rsidR="00EC4215" w:rsidRPr="00F862E9" w:rsidRDefault="00EC4215" w:rsidP="00EC4215">
      <w:pPr>
        <w:adjustRightInd w:val="0"/>
        <w:snapToGrid w:val="0"/>
        <w:jc w:val="left"/>
        <w:rPr>
          <w:rFonts w:ascii="微软雅黑" w:eastAsia="微软雅黑" w:hAnsi="微软雅黑" w:cs="Arial"/>
          <w:b/>
          <w:sz w:val="22"/>
        </w:rPr>
      </w:pPr>
    </w:p>
    <w:p w:rsidR="00EC4215" w:rsidRPr="00B17B7B" w:rsidRDefault="00EC4215" w:rsidP="00EC4215">
      <w:pPr>
        <w:adjustRightInd w:val="0"/>
        <w:snapToGrid w:val="0"/>
        <w:jc w:val="left"/>
        <w:rPr>
          <w:rFonts w:ascii="微软雅黑" w:eastAsia="微软雅黑" w:hAnsi="微软雅黑" w:cs="Arial"/>
          <w:b/>
          <w:sz w:val="32"/>
        </w:rPr>
      </w:pPr>
      <w:r w:rsidRPr="00B17B7B">
        <w:rPr>
          <w:rFonts w:ascii="微软雅黑" w:eastAsia="微软雅黑" w:hAnsi="微软雅黑" w:cs="Arial" w:hint="eastAsia"/>
          <w:b/>
          <w:sz w:val="32"/>
        </w:rPr>
        <w:t xml:space="preserve">报名截止时间： </w:t>
      </w:r>
      <w:r w:rsidRPr="00B17B7B">
        <w:rPr>
          <w:rFonts w:ascii="微软雅黑" w:eastAsia="微软雅黑" w:hAnsi="微软雅黑" w:cs="Arial"/>
          <w:b/>
          <w:sz w:val="32"/>
        </w:rPr>
        <w:t>2020</w:t>
      </w:r>
      <w:r w:rsidRPr="00B17B7B">
        <w:rPr>
          <w:rFonts w:ascii="微软雅黑" w:eastAsia="微软雅黑" w:hAnsi="微软雅黑" w:cs="Arial" w:hint="eastAsia"/>
          <w:b/>
          <w:sz w:val="32"/>
        </w:rPr>
        <w:t>年</w:t>
      </w:r>
      <w:r w:rsidRPr="00B17B7B">
        <w:rPr>
          <w:rFonts w:ascii="微软雅黑" w:eastAsia="微软雅黑" w:hAnsi="微软雅黑" w:cs="Arial"/>
          <w:b/>
          <w:sz w:val="32"/>
        </w:rPr>
        <w:t>6</w:t>
      </w:r>
      <w:r w:rsidRPr="00B17B7B">
        <w:rPr>
          <w:rFonts w:ascii="微软雅黑" w:eastAsia="微软雅黑" w:hAnsi="微软雅黑" w:cs="Arial" w:hint="eastAsia"/>
          <w:b/>
          <w:sz w:val="32"/>
        </w:rPr>
        <w:t>月</w:t>
      </w:r>
      <w:r w:rsidRPr="00B17B7B">
        <w:rPr>
          <w:rFonts w:ascii="微软雅黑" w:eastAsia="微软雅黑" w:hAnsi="微软雅黑" w:cs="Arial"/>
          <w:b/>
          <w:sz w:val="32"/>
        </w:rPr>
        <w:t>3</w:t>
      </w:r>
      <w:r w:rsidRPr="00B17B7B">
        <w:rPr>
          <w:rFonts w:ascii="微软雅黑" w:eastAsia="微软雅黑" w:hAnsi="微软雅黑" w:cs="Arial" w:hint="eastAsia"/>
          <w:b/>
          <w:sz w:val="32"/>
        </w:rPr>
        <w:t>日1</w:t>
      </w:r>
      <w:r w:rsidRPr="00B17B7B">
        <w:rPr>
          <w:rFonts w:ascii="微软雅黑" w:eastAsia="微软雅黑" w:hAnsi="微软雅黑" w:cs="Arial"/>
          <w:b/>
          <w:sz w:val="32"/>
        </w:rPr>
        <w:t>2</w:t>
      </w:r>
      <w:r w:rsidRPr="00B17B7B">
        <w:rPr>
          <w:rFonts w:ascii="微软雅黑" w:eastAsia="微软雅黑" w:hAnsi="微软雅黑" w:cs="Arial" w:hint="eastAsia"/>
          <w:b/>
          <w:sz w:val="32"/>
        </w:rPr>
        <w:t>:00</w:t>
      </w:r>
    </w:p>
    <w:p w:rsidR="00EC4215" w:rsidRPr="00F862E9" w:rsidRDefault="00EC4215" w:rsidP="00EC4215">
      <w:pPr>
        <w:adjustRightInd w:val="0"/>
        <w:snapToGrid w:val="0"/>
        <w:jc w:val="left"/>
        <w:rPr>
          <w:rFonts w:ascii="微软雅黑" w:eastAsia="微软雅黑" w:hAnsi="微软雅黑" w:cs="Arial"/>
          <w:b/>
          <w:sz w:val="22"/>
        </w:rPr>
      </w:pPr>
    </w:p>
    <w:p w:rsidR="00EC4215" w:rsidRPr="00F862E9" w:rsidRDefault="00EC4215" w:rsidP="00EC4215">
      <w:pPr>
        <w:spacing w:line="440" w:lineRule="exact"/>
        <w:rPr>
          <w:rFonts w:ascii="微软雅黑" w:eastAsia="微软雅黑" w:hAnsi="微软雅黑" w:cs="Arial"/>
          <w:sz w:val="22"/>
        </w:rPr>
      </w:pPr>
    </w:p>
    <w:p w:rsidR="00EC4215" w:rsidRPr="00F862E9" w:rsidRDefault="00EC4215" w:rsidP="00EC4215">
      <w:pPr>
        <w:spacing w:line="440" w:lineRule="exact"/>
        <w:ind w:firstLineChars="321" w:firstLine="706"/>
        <w:rPr>
          <w:rFonts w:ascii="微软雅黑" w:eastAsia="微软雅黑" w:hAnsi="微软雅黑" w:cs="Arial"/>
          <w:sz w:val="22"/>
        </w:rPr>
      </w:pPr>
    </w:p>
    <w:p w:rsidR="00EC4215" w:rsidRPr="00F862E9" w:rsidRDefault="00EC4215" w:rsidP="00EC4215">
      <w:pPr>
        <w:spacing w:line="440" w:lineRule="exact"/>
        <w:ind w:firstLineChars="321" w:firstLine="706"/>
        <w:rPr>
          <w:rFonts w:ascii="微软雅黑" w:eastAsia="微软雅黑" w:hAnsi="微软雅黑" w:cs="Arial"/>
          <w:sz w:val="22"/>
        </w:rPr>
      </w:pPr>
    </w:p>
    <w:p w:rsidR="00EC4215" w:rsidRPr="00F862E9" w:rsidRDefault="00EC4215" w:rsidP="00EC4215">
      <w:pPr>
        <w:spacing w:line="440" w:lineRule="exact"/>
        <w:rPr>
          <w:rFonts w:ascii="微软雅黑" w:eastAsia="微软雅黑" w:hAnsi="微软雅黑" w:cs="Arial"/>
          <w:sz w:val="22"/>
        </w:rPr>
      </w:pPr>
    </w:p>
    <w:p w:rsidR="00EC4215" w:rsidRPr="00F862E9" w:rsidRDefault="00EC4215" w:rsidP="00EC4215">
      <w:pPr>
        <w:spacing w:line="440" w:lineRule="exact"/>
        <w:ind w:firstLineChars="321" w:firstLine="706"/>
        <w:rPr>
          <w:rFonts w:ascii="微软雅黑" w:eastAsia="微软雅黑" w:hAnsi="微软雅黑" w:cs="Arial"/>
          <w:sz w:val="22"/>
        </w:rPr>
      </w:pPr>
    </w:p>
    <w:p w:rsidR="00EC4215" w:rsidRPr="00F862E9" w:rsidRDefault="00EC4215" w:rsidP="00EC4215">
      <w:pPr>
        <w:spacing w:line="440" w:lineRule="exact"/>
        <w:ind w:firstLineChars="1600" w:firstLine="3520"/>
        <w:rPr>
          <w:rFonts w:ascii="微软雅黑" w:eastAsia="微软雅黑" w:hAnsi="微软雅黑" w:cs="Arial"/>
          <w:sz w:val="22"/>
        </w:rPr>
      </w:pPr>
    </w:p>
    <w:p w:rsidR="00EC4215" w:rsidRPr="00F862E9" w:rsidRDefault="00EC4215" w:rsidP="00EC4215">
      <w:pPr>
        <w:spacing w:line="440" w:lineRule="exact"/>
        <w:ind w:firstLineChars="1600" w:firstLine="3520"/>
        <w:rPr>
          <w:rFonts w:ascii="微软雅黑" w:eastAsia="微软雅黑" w:hAnsi="微软雅黑" w:cs="Arial"/>
          <w:sz w:val="22"/>
        </w:rPr>
      </w:pPr>
    </w:p>
    <w:p w:rsidR="00EC4215" w:rsidRPr="00F862E9" w:rsidRDefault="00EC4215" w:rsidP="00EC4215">
      <w:pPr>
        <w:spacing w:line="440" w:lineRule="exact"/>
        <w:ind w:firstLineChars="1600" w:firstLine="3520"/>
        <w:rPr>
          <w:rFonts w:ascii="微软雅黑" w:eastAsia="微软雅黑" w:hAnsi="微软雅黑" w:cs="Arial"/>
          <w:sz w:val="22"/>
        </w:rPr>
      </w:pPr>
    </w:p>
    <w:p w:rsidR="00EC4215" w:rsidRPr="00F862E9" w:rsidRDefault="00EC4215" w:rsidP="00EC4215">
      <w:pPr>
        <w:spacing w:line="440" w:lineRule="exact"/>
        <w:ind w:firstLineChars="1600" w:firstLine="3520"/>
        <w:rPr>
          <w:rFonts w:ascii="微软雅黑" w:eastAsia="微软雅黑" w:hAnsi="微软雅黑" w:cs="Arial"/>
          <w:sz w:val="22"/>
        </w:rPr>
      </w:pPr>
    </w:p>
    <w:p w:rsidR="00EC4215" w:rsidRPr="00F862E9" w:rsidRDefault="00EC4215" w:rsidP="00DA16FF">
      <w:pPr>
        <w:spacing w:line="440" w:lineRule="exact"/>
        <w:ind w:right="720" w:firstLineChars="1800" w:firstLine="3960"/>
        <w:jc w:val="right"/>
        <w:rPr>
          <w:rFonts w:ascii="微软雅黑" w:eastAsia="微软雅黑" w:hAnsi="微软雅黑" w:cs="Arial"/>
          <w:b/>
          <w:sz w:val="22"/>
        </w:rPr>
      </w:pPr>
      <w:r w:rsidRPr="00F862E9">
        <w:rPr>
          <w:rFonts w:ascii="微软雅黑" w:eastAsia="微软雅黑" w:hAnsi="微软雅黑" w:cs="Arial"/>
          <w:b/>
          <w:sz w:val="22"/>
        </w:rPr>
        <w:t>日期</w:t>
      </w:r>
      <w:r w:rsidRPr="00F862E9">
        <w:rPr>
          <w:rFonts w:ascii="微软雅黑" w:eastAsia="微软雅黑" w:hAnsi="微软雅黑" w:cs="Arial" w:hint="eastAsia"/>
          <w:b/>
          <w:sz w:val="22"/>
        </w:rPr>
        <w:t>：</w:t>
      </w:r>
      <w:r w:rsidRPr="00F862E9">
        <w:rPr>
          <w:rFonts w:ascii="微软雅黑" w:eastAsia="微软雅黑" w:hAnsi="微软雅黑" w:cs="Arial"/>
          <w:b/>
          <w:sz w:val="22"/>
          <w:u w:val="single"/>
        </w:rPr>
        <w:t xml:space="preserve">  2020  </w:t>
      </w:r>
      <w:r w:rsidRPr="00F862E9">
        <w:rPr>
          <w:rFonts w:ascii="微软雅黑" w:eastAsia="微软雅黑" w:hAnsi="微软雅黑" w:cs="Arial" w:hint="eastAsia"/>
          <w:b/>
          <w:sz w:val="22"/>
        </w:rPr>
        <w:t>年</w:t>
      </w:r>
      <w:r w:rsidRPr="00F862E9">
        <w:rPr>
          <w:rFonts w:ascii="微软雅黑" w:eastAsia="微软雅黑" w:hAnsi="微软雅黑" w:cs="Arial"/>
          <w:b/>
          <w:sz w:val="22"/>
          <w:u w:val="single"/>
        </w:rPr>
        <w:t xml:space="preserve"> 5  </w:t>
      </w:r>
      <w:r w:rsidRPr="00F862E9">
        <w:rPr>
          <w:rFonts w:ascii="微软雅黑" w:eastAsia="微软雅黑" w:hAnsi="微软雅黑" w:cs="Arial" w:hint="eastAsia"/>
          <w:b/>
          <w:sz w:val="22"/>
        </w:rPr>
        <w:t>月</w:t>
      </w:r>
      <w:r w:rsidRPr="00F862E9">
        <w:rPr>
          <w:rFonts w:ascii="微软雅黑" w:eastAsia="微软雅黑" w:hAnsi="微软雅黑" w:cs="Arial"/>
          <w:b/>
          <w:sz w:val="22"/>
          <w:u w:val="single"/>
        </w:rPr>
        <w:t xml:space="preserve"> 28  </w:t>
      </w:r>
      <w:r w:rsidRPr="00F862E9">
        <w:rPr>
          <w:rFonts w:ascii="微软雅黑" w:eastAsia="微软雅黑" w:hAnsi="微软雅黑" w:cs="Arial" w:hint="eastAsia"/>
          <w:b/>
          <w:sz w:val="22"/>
        </w:rPr>
        <w:t>日</w:t>
      </w:r>
    </w:p>
    <w:p w:rsidR="00EC4215" w:rsidRPr="00F862E9" w:rsidRDefault="00EC4215" w:rsidP="00EC4215">
      <w:pPr>
        <w:spacing w:line="440" w:lineRule="exact"/>
        <w:jc w:val="center"/>
        <w:rPr>
          <w:rFonts w:ascii="微软雅黑" w:eastAsia="微软雅黑" w:hAnsi="微软雅黑" w:cs="Arial"/>
          <w:b/>
          <w:sz w:val="22"/>
        </w:rPr>
      </w:pPr>
      <w:r w:rsidRPr="00F862E9">
        <w:rPr>
          <w:rFonts w:ascii="微软雅黑" w:eastAsia="微软雅黑" w:hAnsi="微软雅黑" w:cs="Arial"/>
          <w:sz w:val="22"/>
        </w:rPr>
        <w:br w:type="page"/>
      </w:r>
    </w:p>
    <w:p w:rsidR="00370C55" w:rsidRPr="00F862E9" w:rsidRDefault="00370C55" w:rsidP="00370C55">
      <w:pPr>
        <w:pStyle w:val="a9"/>
        <w:numPr>
          <w:ilvl w:val="0"/>
          <w:numId w:val="10"/>
        </w:numPr>
        <w:tabs>
          <w:tab w:val="left" w:pos="480"/>
        </w:tabs>
        <w:spacing w:line="440" w:lineRule="exact"/>
        <w:ind w:firstLineChars="0"/>
        <w:rPr>
          <w:rFonts w:ascii="微软雅黑" w:eastAsia="微软雅黑" w:hAnsi="微软雅黑" w:cs="Arial"/>
          <w:b/>
          <w:sz w:val="22"/>
        </w:rPr>
      </w:pPr>
      <w:r w:rsidRPr="00F862E9">
        <w:rPr>
          <w:rFonts w:ascii="微软雅黑" w:eastAsia="微软雅黑" w:hAnsi="微软雅黑" w:cs="Arial" w:hint="eastAsia"/>
          <w:b/>
          <w:sz w:val="22"/>
        </w:rPr>
        <w:lastRenderedPageBreak/>
        <w:t>企业简介：</w:t>
      </w:r>
    </w:p>
    <w:p w:rsidR="00370C55" w:rsidRPr="00F862E9" w:rsidRDefault="00370C55" w:rsidP="00370C55">
      <w:pPr>
        <w:tabs>
          <w:tab w:val="left" w:pos="480"/>
        </w:tabs>
        <w:spacing w:line="440" w:lineRule="exact"/>
        <w:ind w:firstLineChars="200" w:firstLine="440"/>
        <w:rPr>
          <w:rFonts w:ascii="微软雅黑" w:eastAsia="微软雅黑" w:hAnsi="微软雅黑" w:cs="Arial"/>
          <w:sz w:val="22"/>
        </w:rPr>
      </w:pPr>
      <w:proofErr w:type="gramStart"/>
      <w:r w:rsidRPr="00F862E9">
        <w:rPr>
          <w:rFonts w:ascii="微软雅黑" w:eastAsia="微软雅黑" w:hAnsi="微软雅黑" w:cs="Arial" w:hint="eastAsia"/>
          <w:sz w:val="22"/>
        </w:rPr>
        <w:t>快驴进货</w:t>
      </w:r>
      <w:proofErr w:type="gramEnd"/>
      <w:r w:rsidRPr="00F862E9">
        <w:rPr>
          <w:rFonts w:ascii="微软雅黑" w:eastAsia="微软雅黑" w:hAnsi="微软雅黑" w:cs="Arial" w:hint="eastAsia"/>
          <w:sz w:val="22"/>
        </w:rPr>
        <w:t>主要经营</w:t>
      </w:r>
      <w:proofErr w:type="gramStart"/>
      <w:r w:rsidRPr="00F862E9">
        <w:rPr>
          <w:rFonts w:ascii="微软雅黑" w:eastAsia="微软雅黑" w:hAnsi="微软雅黑" w:cs="Arial" w:hint="eastAsia"/>
          <w:sz w:val="22"/>
        </w:rPr>
        <w:t>餐饮食材供应</w:t>
      </w:r>
      <w:proofErr w:type="gramEnd"/>
      <w:r w:rsidRPr="00F862E9">
        <w:rPr>
          <w:rFonts w:ascii="微软雅黑" w:eastAsia="微软雅黑" w:hAnsi="微软雅黑" w:cs="Arial" w:hint="eastAsia"/>
          <w:sz w:val="22"/>
        </w:rPr>
        <w:t>链业务，为商家提供包含米面粮油、生鲜蔬果、酒水饮料、调料酱菜、冷冻肉禽、方便速食等标准化程度相对较高的产品。北京三快在线科技有限公司、北京小蚁在线科技有限公司、天津小蚁科技有限公司及长沙小蚁科技有限公司为美团点评集团下具有关联关系的四家公司。</w:t>
      </w:r>
      <w:r w:rsidR="004A3AA9" w:rsidRPr="00F862E9">
        <w:rPr>
          <w:rFonts w:ascii="微软雅黑" w:eastAsia="微软雅黑" w:hAnsi="微软雅黑" w:cs="Arial" w:hint="eastAsia"/>
          <w:sz w:val="22"/>
        </w:rPr>
        <w:t>现就招标有关事宜予以公告，竭诚欢迎诚信有实力及良好商业信誉的物流服务供应商报名参与投标。我司将本着“公平、公开、公正”原则，选择优秀的物流服务供应商与我司合作。</w:t>
      </w:r>
    </w:p>
    <w:p w:rsidR="00A02308" w:rsidRPr="00F862E9" w:rsidRDefault="00A02308" w:rsidP="00A02308">
      <w:pPr>
        <w:tabs>
          <w:tab w:val="left" w:pos="480"/>
        </w:tabs>
        <w:spacing w:line="440" w:lineRule="exact"/>
        <w:rPr>
          <w:rFonts w:ascii="微软雅黑" w:eastAsia="微软雅黑" w:hAnsi="微软雅黑" w:cs="Arial"/>
          <w:b/>
          <w:sz w:val="22"/>
        </w:rPr>
      </w:pPr>
      <w:r w:rsidRPr="00F862E9">
        <w:rPr>
          <w:rFonts w:ascii="微软雅黑" w:eastAsia="微软雅黑" w:hAnsi="微软雅黑" w:cs="Arial" w:hint="eastAsia"/>
          <w:b/>
          <w:sz w:val="22"/>
        </w:rPr>
        <w:t>二、招标项目</w:t>
      </w:r>
    </w:p>
    <w:p w:rsidR="00427D90" w:rsidRPr="00F862E9" w:rsidRDefault="00A02308" w:rsidP="00EF2699">
      <w:pPr>
        <w:tabs>
          <w:tab w:val="left" w:pos="480"/>
        </w:tabs>
        <w:spacing w:line="440" w:lineRule="exact"/>
        <w:ind w:firstLineChars="200" w:firstLine="440"/>
        <w:rPr>
          <w:rFonts w:ascii="微软雅黑" w:eastAsia="微软雅黑" w:hAnsi="微软雅黑" w:cs="Arial"/>
          <w:sz w:val="22"/>
        </w:rPr>
      </w:pPr>
      <w:r w:rsidRPr="00F862E9">
        <w:rPr>
          <w:rFonts w:ascii="微软雅黑" w:eastAsia="微软雅黑" w:hAnsi="微软雅黑" w:cs="Arial" w:hint="eastAsia"/>
          <w:sz w:val="22"/>
        </w:rPr>
        <w:t>本次招标项目为广东省肇庆市R</w:t>
      </w:r>
      <w:r w:rsidRPr="00F862E9">
        <w:rPr>
          <w:rFonts w:ascii="微软雅黑" w:eastAsia="微软雅黑" w:hAnsi="微软雅黑" w:cs="Arial"/>
          <w:sz w:val="22"/>
        </w:rPr>
        <w:t>DC</w:t>
      </w:r>
      <w:r w:rsidRPr="00F862E9">
        <w:rPr>
          <w:rFonts w:ascii="微软雅黑" w:eastAsia="微软雅黑" w:hAnsi="微软雅黑" w:cs="Arial" w:hint="eastAsia"/>
          <w:sz w:val="22"/>
        </w:rPr>
        <w:t>仓始发至广州、深圳、东莞、珠海</w:t>
      </w:r>
      <w:r w:rsidR="007E3062" w:rsidRPr="00F862E9">
        <w:rPr>
          <w:rFonts w:ascii="微软雅黑" w:eastAsia="微软雅黑" w:hAnsi="微软雅黑" w:cs="Arial" w:hint="eastAsia"/>
          <w:sz w:val="22"/>
        </w:rPr>
        <w:t>等干线</w:t>
      </w:r>
      <w:r w:rsidR="00427D90" w:rsidRPr="00F862E9">
        <w:rPr>
          <w:rFonts w:ascii="微软雅黑" w:eastAsia="微软雅黑" w:hAnsi="微软雅黑" w:cs="Arial" w:hint="eastAsia"/>
          <w:sz w:val="22"/>
        </w:rPr>
        <w:t>往返</w:t>
      </w:r>
      <w:r w:rsidR="007E3062" w:rsidRPr="00F862E9">
        <w:rPr>
          <w:rFonts w:ascii="微软雅黑" w:eastAsia="微软雅黑" w:hAnsi="微软雅黑" w:cs="Arial" w:hint="eastAsia"/>
          <w:sz w:val="22"/>
        </w:rPr>
        <w:t>运输</w:t>
      </w:r>
      <w:r w:rsidR="00427D90" w:rsidRPr="00F862E9">
        <w:rPr>
          <w:rFonts w:ascii="微软雅黑" w:eastAsia="微软雅黑" w:hAnsi="微软雅黑" w:cs="Arial" w:hint="eastAsia"/>
          <w:sz w:val="22"/>
        </w:rPr>
        <w:t>。</w:t>
      </w:r>
    </w:p>
    <w:p w:rsidR="00F050D2" w:rsidRPr="00F862E9" w:rsidRDefault="00F51A26" w:rsidP="00EF2699">
      <w:pPr>
        <w:tabs>
          <w:tab w:val="left" w:pos="480"/>
        </w:tabs>
        <w:spacing w:line="440" w:lineRule="exact"/>
        <w:rPr>
          <w:rFonts w:ascii="微软雅黑" w:eastAsia="微软雅黑" w:hAnsi="微软雅黑" w:cs="Arial"/>
          <w:b/>
          <w:sz w:val="22"/>
        </w:rPr>
      </w:pPr>
      <w:r w:rsidRPr="00F862E9">
        <w:rPr>
          <w:rFonts w:ascii="微软雅黑" w:eastAsia="微软雅黑" w:hAnsi="微软雅黑" w:cs="Arial" w:hint="eastAsia"/>
          <w:b/>
          <w:sz w:val="22"/>
        </w:rPr>
        <w:t>三、业务介绍</w:t>
      </w:r>
    </w:p>
    <w:p w:rsidR="007D7E53" w:rsidRPr="00F862E9" w:rsidRDefault="00EF2699" w:rsidP="007D7E53">
      <w:pPr>
        <w:tabs>
          <w:tab w:val="left" w:pos="480"/>
        </w:tabs>
        <w:spacing w:line="440" w:lineRule="exact"/>
        <w:ind w:firstLineChars="200" w:firstLine="440"/>
        <w:rPr>
          <w:rFonts w:ascii="微软雅黑" w:eastAsia="微软雅黑" w:hAnsi="微软雅黑" w:cs="Arial"/>
          <w:b/>
          <w:sz w:val="22"/>
        </w:rPr>
      </w:pPr>
      <w:r w:rsidRPr="00F862E9">
        <w:rPr>
          <w:rFonts w:ascii="微软雅黑" w:eastAsia="微软雅黑" w:hAnsi="微软雅黑" w:cs="Arial" w:hint="eastAsia"/>
          <w:sz w:val="22"/>
        </w:rPr>
        <w:t>每天系统</w:t>
      </w:r>
      <w:r w:rsidR="00427D90" w:rsidRPr="00F862E9">
        <w:rPr>
          <w:rFonts w:ascii="微软雅黑" w:eastAsia="微软雅黑" w:hAnsi="微软雅黑" w:cs="Arial" w:hint="eastAsia"/>
          <w:sz w:val="22"/>
        </w:rPr>
        <w:t>结</w:t>
      </w:r>
      <w:proofErr w:type="gramStart"/>
      <w:r w:rsidR="00427D90" w:rsidRPr="00F862E9">
        <w:rPr>
          <w:rFonts w:ascii="微软雅黑" w:eastAsia="微软雅黑" w:hAnsi="微软雅黑" w:cs="Arial" w:hint="eastAsia"/>
          <w:sz w:val="22"/>
        </w:rPr>
        <w:t>单时间</w:t>
      </w:r>
      <w:proofErr w:type="gramEnd"/>
      <w:r w:rsidR="00427D90" w:rsidRPr="00F862E9">
        <w:rPr>
          <w:rFonts w:ascii="微软雅黑" w:eastAsia="微软雅黑" w:hAnsi="微软雅黑" w:cs="Arial"/>
          <w:sz w:val="22"/>
        </w:rPr>
        <w:t>19</w:t>
      </w:r>
      <w:r w:rsidRPr="00F862E9">
        <w:rPr>
          <w:rFonts w:ascii="微软雅黑" w:eastAsia="微软雅黑" w:hAnsi="微软雅黑" w:cs="Arial" w:hint="eastAsia"/>
          <w:sz w:val="22"/>
        </w:rPr>
        <w:t>点，车辆到达时间每天上午7点，运输时效要求当日达/次日达，</w:t>
      </w:r>
      <w:r w:rsidR="00B478DF" w:rsidRPr="00F862E9">
        <w:rPr>
          <w:rFonts w:ascii="微软雅黑" w:eastAsia="微软雅黑" w:hAnsi="微软雅黑" w:cs="Arial" w:hint="eastAsia"/>
          <w:sz w:val="22"/>
        </w:rPr>
        <w:t>运输</w:t>
      </w:r>
      <w:r w:rsidR="007E3062" w:rsidRPr="00F862E9">
        <w:rPr>
          <w:rFonts w:ascii="微软雅黑" w:eastAsia="微软雅黑" w:hAnsi="微软雅黑" w:cs="Arial" w:hint="eastAsia"/>
          <w:sz w:val="22"/>
        </w:rPr>
        <w:t>货物以冷冻肉禽、调料酱菜为主。</w:t>
      </w:r>
    </w:p>
    <w:p w:rsidR="00EC4215" w:rsidRPr="00F862E9" w:rsidRDefault="00CF20A1" w:rsidP="00CF20A1">
      <w:pPr>
        <w:tabs>
          <w:tab w:val="left" w:pos="480"/>
        </w:tabs>
        <w:spacing w:line="440" w:lineRule="exact"/>
        <w:rPr>
          <w:rFonts w:ascii="微软雅黑" w:eastAsia="微软雅黑" w:hAnsi="微软雅黑" w:cs="Arial"/>
          <w:b/>
          <w:sz w:val="22"/>
        </w:rPr>
      </w:pPr>
      <w:r w:rsidRPr="00F862E9">
        <w:rPr>
          <w:rFonts w:ascii="微软雅黑" w:eastAsia="微软雅黑" w:hAnsi="微软雅黑" w:cs="Arial" w:hint="eastAsia"/>
          <w:b/>
          <w:sz w:val="22"/>
        </w:rPr>
        <w:t>四、</w:t>
      </w:r>
      <w:r w:rsidR="00EC4215" w:rsidRPr="00F862E9">
        <w:rPr>
          <w:rFonts w:ascii="微软雅黑" w:eastAsia="微软雅黑" w:hAnsi="微软雅黑" w:cs="Arial" w:hint="eastAsia"/>
          <w:b/>
          <w:sz w:val="22"/>
        </w:rPr>
        <w:t>投标报名</w:t>
      </w:r>
      <w:r w:rsidR="00100555" w:rsidRPr="00F862E9">
        <w:rPr>
          <w:rFonts w:ascii="微软雅黑" w:eastAsia="微软雅黑" w:hAnsi="微软雅黑" w:cs="Arial"/>
          <w:b/>
          <w:sz w:val="22"/>
        </w:rPr>
        <w:t>要求</w:t>
      </w:r>
    </w:p>
    <w:p w:rsidR="00EC4215" w:rsidRPr="00F862E9" w:rsidRDefault="001E08ED" w:rsidP="001E08ED">
      <w:pPr>
        <w:tabs>
          <w:tab w:val="left" w:pos="480"/>
        </w:tabs>
        <w:spacing w:line="440" w:lineRule="exact"/>
        <w:jc w:val="left"/>
        <w:rPr>
          <w:rFonts w:ascii="微软雅黑" w:eastAsia="微软雅黑" w:hAnsi="微软雅黑" w:cs="Arial"/>
          <w:sz w:val="22"/>
        </w:rPr>
      </w:pPr>
      <w:r w:rsidRPr="00F862E9">
        <w:rPr>
          <w:rFonts w:ascii="微软雅黑" w:eastAsia="微软雅黑" w:hAnsi="微软雅黑" w:cs="Arial" w:hint="eastAsia"/>
          <w:sz w:val="22"/>
        </w:rPr>
        <w:t>4</w:t>
      </w:r>
      <w:r w:rsidRPr="00F862E9">
        <w:rPr>
          <w:rFonts w:ascii="微软雅黑" w:eastAsia="微软雅黑" w:hAnsi="微软雅黑" w:cs="Arial"/>
          <w:sz w:val="22"/>
        </w:rPr>
        <w:t>.1</w:t>
      </w:r>
      <w:r w:rsidR="00EC4215" w:rsidRPr="00F862E9">
        <w:rPr>
          <w:rFonts w:ascii="微软雅黑" w:eastAsia="微软雅黑" w:hAnsi="微软雅黑" w:cs="Arial" w:hint="eastAsia"/>
          <w:sz w:val="22"/>
        </w:rPr>
        <w:t>基本</w:t>
      </w:r>
      <w:r w:rsidR="00EC4215" w:rsidRPr="00F862E9">
        <w:rPr>
          <w:rFonts w:ascii="微软雅黑" w:eastAsia="微软雅黑" w:hAnsi="微软雅黑" w:cs="Arial"/>
          <w:sz w:val="22"/>
        </w:rPr>
        <w:t>要求</w:t>
      </w:r>
    </w:p>
    <w:p w:rsidR="00EC4215" w:rsidRPr="00F862E9" w:rsidRDefault="00EC4215" w:rsidP="001E08ED">
      <w:pPr>
        <w:pStyle w:val="a9"/>
        <w:widowControl/>
        <w:numPr>
          <w:ilvl w:val="0"/>
          <w:numId w:val="13"/>
        </w:numPr>
        <w:adjustRightInd w:val="0"/>
        <w:snapToGrid w:val="0"/>
        <w:ind w:firstLineChars="0"/>
        <w:jc w:val="left"/>
        <w:rPr>
          <w:rFonts w:ascii="微软雅黑" w:eastAsia="微软雅黑" w:hAnsi="微软雅黑" w:cs="Arial"/>
          <w:color w:val="000000" w:themeColor="text1"/>
          <w:kern w:val="0"/>
          <w:sz w:val="22"/>
          <w:szCs w:val="21"/>
        </w:rPr>
      </w:pPr>
      <w:r w:rsidRPr="00F862E9">
        <w:rPr>
          <w:rFonts w:ascii="微软雅黑" w:eastAsia="微软雅黑" w:hAnsi="微软雅黑" w:cs="Arial" w:hint="eastAsia"/>
          <w:color w:val="000000" w:themeColor="text1"/>
          <w:kern w:val="0"/>
          <w:sz w:val="22"/>
          <w:szCs w:val="21"/>
        </w:rPr>
        <w:t>注册</w:t>
      </w:r>
      <w:r w:rsidRPr="00F862E9">
        <w:rPr>
          <w:rFonts w:ascii="微软雅黑" w:eastAsia="微软雅黑" w:hAnsi="微软雅黑" w:cs="Arial"/>
          <w:color w:val="000000" w:themeColor="text1"/>
          <w:kern w:val="0"/>
          <w:sz w:val="22"/>
          <w:szCs w:val="21"/>
        </w:rPr>
        <w:t>资金</w:t>
      </w:r>
      <w:r w:rsidRPr="00F862E9">
        <w:rPr>
          <w:rFonts w:ascii="微软雅黑" w:eastAsia="微软雅黑" w:hAnsi="微软雅黑" w:cs="Arial" w:hint="eastAsia"/>
          <w:color w:val="000000" w:themeColor="text1"/>
          <w:kern w:val="0"/>
          <w:sz w:val="22"/>
          <w:szCs w:val="21"/>
        </w:rPr>
        <w:t>不低于500</w:t>
      </w:r>
      <w:r w:rsidR="004C4D61" w:rsidRPr="00F862E9">
        <w:rPr>
          <w:rFonts w:ascii="微软雅黑" w:eastAsia="微软雅黑" w:hAnsi="微软雅黑" w:cs="Arial" w:hint="eastAsia"/>
          <w:color w:val="000000" w:themeColor="text1"/>
          <w:kern w:val="0"/>
          <w:sz w:val="22"/>
          <w:szCs w:val="21"/>
        </w:rPr>
        <w:t>万；</w:t>
      </w:r>
    </w:p>
    <w:p w:rsidR="00EC4215" w:rsidRPr="00F862E9" w:rsidRDefault="00EC4215" w:rsidP="001E08ED">
      <w:pPr>
        <w:pStyle w:val="a9"/>
        <w:widowControl/>
        <w:numPr>
          <w:ilvl w:val="0"/>
          <w:numId w:val="13"/>
        </w:numPr>
        <w:adjustRightInd w:val="0"/>
        <w:snapToGrid w:val="0"/>
        <w:ind w:firstLineChars="0"/>
        <w:jc w:val="left"/>
        <w:rPr>
          <w:rFonts w:ascii="微软雅黑" w:eastAsia="微软雅黑" w:hAnsi="微软雅黑" w:cs="Arial"/>
          <w:color w:val="000000" w:themeColor="text1"/>
          <w:kern w:val="0"/>
          <w:sz w:val="22"/>
          <w:szCs w:val="21"/>
        </w:rPr>
      </w:pPr>
      <w:r w:rsidRPr="00F862E9">
        <w:rPr>
          <w:rFonts w:ascii="微软雅黑" w:eastAsia="微软雅黑" w:hAnsi="微软雅黑" w:cs="Arial" w:hint="eastAsia"/>
          <w:color w:val="000000" w:themeColor="text1"/>
          <w:kern w:val="0"/>
          <w:sz w:val="22"/>
          <w:szCs w:val="21"/>
        </w:rPr>
        <w:t>注册年限</w:t>
      </w:r>
      <w:r w:rsidRPr="00F862E9">
        <w:rPr>
          <w:rFonts w:ascii="微软雅黑" w:eastAsia="微软雅黑" w:hAnsi="微软雅黑" w:cs="Arial"/>
          <w:color w:val="000000" w:themeColor="text1"/>
          <w:kern w:val="0"/>
          <w:sz w:val="22"/>
          <w:szCs w:val="21"/>
        </w:rPr>
        <w:t>不低于</w:t>
      </w:r>
      <w:r w:rsidRPr="00F862E9">
        <w:rPr>
          <w:rFonts w:ascii="微软雅黑" w:eastAsia="微软雅黑" w:hAnsi="微软雅黑" w:cs="Arial" w:hint="eastAsia"/>
          <w:color w:val="000000" w:themeColor="text1"/>
          <w:kern w:val="0"/>
          <w:sz w:val="22"/>
          <w:szCs w:val="21"/>
        </w:rPr>
        <w:t>3</w:t>
      </w:r>
      <w:r w:rsidR="004C4D61" w:rsidRPr="00F862E9">
        <w:rPr>
          <w:rFonts w:ascii="微软雅黑" w:eastAsia="微软雅黑" w:hAnsi="微软雅黑" w:cs="Arial" w:hint="eastAsia"/>
          <w:color w:val="000000" w:themeColor="text1"/>
          <w:kern w:val="0"/>
          <w:sz w:val="22"/>
          <w:szCs w:val="21"/>
        </w:rPr>
        <w:t>年；</w:t>
      </w:r>
    </w:p>
    <w:p w:rsidR="00EC4215" w:rsidRPr="00F862E9" w:rsidRDefault="00EC4215" w:rsidP="001E08ED">
      <w:pPr>
        <w:pStyle w:val="a9"/>
        <w:widowControl/>
        <w:numPr>
          <w:ilvl w:val="0"/>
          <w:numId w:val="13"/>
        </w:numPr>
        <w:adjustRightInd w:val="0"/>
        <w:snapToGrid w:val="0"/>
        <w:ind w:firstLineChars="0"/>
        <w:jc w:val="left"/>
        <w:rPr>
          <w:rFonts w:ascii="微软雅黑" w:eastAsia="微软雅黑" w:hAnsi="微软雅黑" w:cs="Arial"/>
          <w:color w:val="000000" w:themeColor="text1"/>
          <w:kern w:val="0"/>
          <w:sz w:val="22"/>
          <w:szCs w:val="21"/>
        </w:rPr>
      </w:pPr>
      <w:r w:rsidRPr="00F862E9">
        <w:rPr>
          <w:rFonts w:ascii="微软雅黑" w:eastAsia="微软雅黑" w:hAnsi="微软雅黑" w:cs="Arial"/>
          <w:color w:val="000000" w:themeColor="text1"/>
          <w:kern w:val="0"/>
          <w:sz w:val="22"/>
          <w:szCs w:val="21"/>
        </w:rPr>
        <w:t>经营范围</w:t>
      </w:r>
      <w:r w:rsidR="004C4D61" w:rsidRPr="00F862E9">
        <w:rPr>
          <w:rFonts w:ascii="微软雅黑" w:eastAsia="微软雅黑" w:hAnsi="微软雅黑" w:cs="Arial" w:hint="eastAsia"/>
          <w:color w:val="000000" w:themeColor="text1"/>
          <w:kern w:val="0"/>
          <w:sz w:val="22"/>
          <w:szCs w:val="21"/>
        </w:rPr>
        <w:t>包含冷藏货物运输；</w:t>
      </w:r>
    </w:p>
    <w:p w:rsidR="004C4D61" w:rsidRPr="00F862E9" w:rsidRDefault="001E08ED" w:rsidP="001E08ED">
      <w:pPr>
        <w:pStyle w:val="a9"/>
        <w:widowControl/>
        <w:numPr>
          <w:ilvl w:val="0"/>
          <w:numId w:val="13"/>
        </w:numPr>
        <w:adjustRightInd w:val="0"/>
        <w:snapToGrid w:val="0"/>
        <w:ind w:firstLineChars="0"/>
        <w:jc w:val="left"/>
        <w:rPr>
          <w:rFonts w:ascii="微软雅黑" w:eastAsia="微软雅黑" w:hAnsi="微软雅黑" w:cs="Arial"/>
          <w:color w:val="000000" w:themeColor="text1"/>
          <w:kern w:val="0"/>
          <w:sz w:val="22"/>
          <w:szCs w:val="21"/>
        </w:rPr>
      </w:pPr>
      <w:r w:rsidRPr="00F862E9">
        <w:rPr>
          <w:rFonts w:ascii="微软雅黑" w:eastAsia="微软雅黑" w:hAnsi="微软雅黑" w:cs="Arial"/>
          <w:color w:val="000000" w:themeColor="text1"/>
          <w:kern w:val="0"/>
          <w:sz w:val="22"/>
          <w:szCs w:val="21"/>
        </w:rPr>
        <w:t>车辆</w:t>
      </w:r>
      <w:r w:rsidR="004C4D61" w:rsidRPr="00F862E9">
        <w:rPr>
          <w:rFonts w:ascii="微软雅黑" w:eastAsia="微软雅黑" w:hAnsi="微软雅黑" w:cs="Arial" w:hint="eastAsia"/>
          <w:color w:val="000000" w:themeColor="text1"/>
          <w:kern w:val="0"/>
          <w:sz w:val="22"/>
          <w:szCs w:val="21"/>
        </w:rPr>
        <w:t>具备</w:t>
      </w:r>
      <w:r w:rsidR="00EC4215" w:rsidRPr="00F862E9">
        <w:rPr>
          <w:rFonts w:ascii="微软雅黑" w:eastAsia="微软雅黑" w:hAnsi="微软雅黑" w:cs="Arial"/>
          <w:color w:val="000000" w:themeColor="text1"/>
          <w:kern w:val="0"/>
          <w:sz w:val="22"/>
          <w:szCs w:val="21"/>
        </w:rPr>
        <w:t>温控</w:t>
      </w:r>
      <w:r w:rsidR="004C4D61" w:rsidRPr="00F862E9">
        <w:rPr>
          <w:rFonts w:ascii="微软雅黑" w:eastAsia="微软雅黑" w:hAnsi="微软雅黑" w:cs="Arial" w:hint="eastAsia"/>
          <w:color w:val="000000" w:themeColor="text1"/>
          <w:kern w:val="0"/>
          <w:sz w:val="22"/>
          <w:szCs w:val="21"/>
        </w:rPr>
        <w:t>、</w:t>
      </w:r>
      <w:r w:rsidR="00EC4215" w:rsidRPr="00F862E9">
        <w:rPr>
          <w:rFonts w:ascii="微软雅黑" w:eastAsia="微软雅黑" w:hAnsi="微软雅黑" w:cs="Arial"/>
          <w:color w:val="000000" w:themeColor="text1"/>
          <w:kern w:val="0"/>
          <w:sz w:val="22"/>
          <w:szCs w:val="21"/>
        </w:rPr>
        <w:t>GPS</w:t>
      </w:r>
      <w:r w:rsidR="004C4D61" w:rsidRPr="00F862E9">
        <w:rPr>
          <w:rFonts w:ascii="微软雅黑" w:eastAsia="微软雅黑" w:hAnsi="微软雅黑" w:cs="Arial" w:hint="eastAsia"/>
          <w:color w:val="000000" w:themeColor="text1"/>
          <w:kern w:val="0"/>
          <w:sz w:val="22"/>
          <w:szCs w:val="21"/>
        </w:rPr>
        <w:t>设备；</w:t>
      </w:r>
    </w:p>
    <w:p w:rsidR="00EC4215" w:rsidRPr="00F862E9" w:rsidRDefault="00EC4215" w:rsidP="001E08ED">
      <w:pPr>
        <w:pStyle w:val="a9"/>
        <w:widowControl/>
        <w:numPr>
          <w:ilvl w:val="0"/>
          <w:numId w:val="13"/>
        </w:numPr>
        <w:adjustRightInd w:val="0"/>
        <w:snapToGrid w:val="0"/>
        <w:ind w:firstLineChars="0"/>
        <w:jc w:val="left"/>
        <w:rPr>
          <w:rFonts w:ascii="微软雅黑" w:eastAsia="微软雅黑" w:hAnsi="微软雅黑" w:cs="Arial"/>
          <w:color w:val="000000" w:themeColor="text1"/>
          <w:kern w:val="0"/>
          <w:sz w:val="22"/>
          <w:szCs w:val="21"/>
        </w:rPr>
      </w:pPr>
      <w:r w:rsidRPr="00F862E9">
        <w:rPr>
          <w:rFonts w:ascii="微软雅黑" w:eastAsia="微软雅黑" w:hAnsi="微软雅黑" w:cs="Arial" w:hint="eastAsia"/>
          <w:color w:val="000000" w:themeColor="text1"/>
          <w:kern w:val="0"/>
          <w:sz w:val="22"/>
          <w:szCs w:val="21"/>
        </w:rPr>
        <w:t>始发地具</w:t>
      </w:r>
      <w:r w:rsidRPr="00F862E9">
        <w:rPr>
          <w:rFonts w:ascii="微软雅黑" w:eastAsia="微软雅黑" w:hAnsi="微软雅黑" w:cs="Arial"/>
          <w:color w:val="000000" w:themeColor="text1"/>
          <w:kern w:val="0"/>
          <w:sz w:val="22"/>
          <w:szCs w:val="21"/>
        </w:rPr>
        <w:t>有</w:t>
      </w:r>
      <w:r w:rsidRPr="00F862E9">
        <w:rPr>
          <w:rFonts w:ascii="微软雅黑" w:eastAsia="微软雅黑" w:hAnsi="微软雅黑" w:cs="Arial" w:hint="eastAsia"/>
          <w:color w:val="000000" w:themeColor="text1"/>
          <w:kern w:val="0"/>
          <w:sz w:val="22"/>
          <w:szCs w:val="21"/>
        </w:rPr>
        <w:t>实际</w:t>
      </w:r>
      <w:r w:rsidR="004C4D61" w:rsidRPr="00F862E9">
        <w:rPr>
          <w:rFonts w:ascii="微软雅黑" w:eastAsia="微软雅黑" w:hAnsi="微软雅黑" w:cs="Arial"/>
          <w:color w:val="000000" w:themeColor="text1"/>
          <w:kern w:val="0"/>
          <w:sz w:val="22"/>
          <w:szCs w:val="21"/>
        </w:rPr>
        <w:t>办公场所</w:t>
      </w:r>
      <w:r w:rsidR="004C4D61" w:rsidRPr="00F862E9">
        <w:rPr>
          <w:rFonts w:ascii="微软雅黑" w:eastAsia="微软雅黑" w:hAnsi="微软雅黑" w:cs="Arial" w:hint="eastAsia"/>
          <w:color w:val="000000" w:themeColor="text1"/>
          <w:kern w:val="0"/>
          <w:sz w:val="22"/>
          <w:szCs w:val="21"/>
        </w:rPr>
        <w:t>；</w:t>
      </w:r>
    </w:p>
    <w:p w:rsidR="00B36ED1" w:rsidRPr="00F862E9" w:rsidRDefault="00B36ED1" w:rsidP="00C01D50">
      <w:pPr>
        <w:pStyle w:val="a9"/>
        <w:widowControl/>
        <w:numPr>
          <w:ilvl w:val="0"/>
          <w:numId w:val="13"/>
        </w:numPr>
        <w:adjustRightInd w:val="0"/>
        <w:snapToGrid w:val="0"/>
        <w:ind w:firstLineChars="0"/>
        <w:jc w:val="left"/>
        <w:rPr>
          <w:rFonts w:ascii="微软雅黑" w:eastAsia="微软雅黑" w:hAnsi="微软雅黑" w:cs="Arial"/>
          <w:color w:val="000000" w:themeColor="text1"/>
          <w:kern w:val="0"/>
          <w:sz w:val="22"/>
          <w:szCs w:val="21"/>
        </w:rPr>
      </w:pPr>
      <w:r w:rsidRPr="00F862E9">
        <w:rPr>
          <w:rFonts w:ascii="微软雅黑" w:eastAsia="微软雅黑" w:hAnsi="微软雅黑" w:cs="Arial" w:hint="eastAsia"/>
          <w:color w:val="000000" w:themeColor="text1"/>
          <w:kern w:val="0"/>
          <w:sz w:val="22"/>
          <w:szCs w:val="21"/>
        </w:rPr>
        <w:t>需接受运营保证金1</w:t>
      </w:r>
      <w:r w:rsidRPr="00F862E9">
        <w:rPr>
          <w:rFonts w:ascii="微软雅黑" w:eastAsia="微软雅黑" w:hAnsi="微软雅黑" w:cs="Arial"/>
          <w:color w:val="000000" w:themeColor="text1"/>
          <w:kern w:val="0"/>
          <w:sz w:val="22"/>
          <w:szCs w:val="21"/>
        </w:rPr>
        <w:t>0</w:t>
      </w:r>
      <w:r w:rsidRPr="00F862E9">
        <w:rPr>
          <w:rFonts w:ascii="微软雅黑" w:eastAsia="微软雅黑" w:hAnsi="微软雅黑" w:cs="Arial" w:hint="eastAsia"/>
          <w:color w:val="000000" w:themeColor="text1"/>
          <w:kern w:val="0"/>
          <w:sz w:val="22"/>
          <w:szCs w:val="21"/>
        </w:rPr>
        <w:t>万</w:t>
      </w:r>
      <w:r w:rsidR="007F0C27" w:rsidRPr="00F862E9">
        <w:rPr>
          <w:rFonts w:ascii="微软雅黑" w:eastAsia="微软雅黑" w:hAnsi="微软雅黑" w:cs="Arial" w:hint="eastAsia"/>
          <w:color w:val="000000" w:themeColor="text1"/>
          <w:kern w:val="0"/>
          <w:sz w:val="22"/>
          <w:szCs w:val="21"/>
        </w:rPr>
        <w:t>；</w:t>
      </w:r>
    </w:p>
    <w:p w:rsidR="00C01D50" w:rsidRPr="00F862E9" w:rsidRDefault="0041108E" w:rsidP="00C01D50">
      <w:pPr>
        <w:pStyle w:val="a9"/>
        <w:widowControl/>
        <w:numPr>
          <w:ilvl w:val="0"/>
          <w:numId w:val="13"/>
        </w:numPr>
        <w:adjustRightInd w:val="0"/>
        <w:snapToGrid w:val="0"/>
        <w:ind w:firstLineChars="0"/>
        <w:jc w:val="left"/>
        <w:rPr>
          <w:rFonts w:ascii="微软雅黑" w:eastAsia="微软雅黑" w:hAnsi="微软雅黑" w:cs="Arial"/>
          <w:color w:val="000000" w:themeColor="text1"/>
          <w:kern w:val="0"/>
          <w:sz w:val="22"/>
          <w:szCs w:val="21"/>
        </w:rPr>
      </w:pPr>
      <w:r w:rsidRPr="00F862E9">
        <w:rPr>
          <w:rFonts w:ascii="微软雅黑" w:eastAsia="微软雅黑" w:hAnsi="微软雅黑" w:cs="Arial" w:hint="eastAsia"/>
          <w:color w:val="000000" w:themeColor="text1"/>
          <w:kern w:val="0"/>
          <w:sz w:val="22"/>
          <w:szCs w:val="21"/>
        </w:rPr>
        <w:t>需对整体</w:t>
      </w:r>
      <w:r w:rsidR="00C01D50" w:rsidRPr="00F862E9">
        <w:rPr>
          <w:rFonts w:ascii="微软雅黑" w:eastAsia="微软雅黑" w:hAnsi="微软雅黑" w:cs="Arial" w:hint="eastAsia"/>
          <w:color w:val="000000" w:themeColor="text1"/>
          <w:kern w:val="0"/>
          <w:sz w:val="22"/>
          <w:szCs w:val="21"/>
        </w:rPr>
        <w:t>招标项目运输</w:t>
      </w:r>
      <w:r w:rsidR="00C01D50" w:rsidRPr="00F862E9">
        <w:rPr>
          <w:rFonts w:ascii="微软雅黑" w:eastAsia="微软雅黑" w:hAnsi="微软雅黑" w:cs="Arial"/>
          <w:color w:val="000000" w:themeColor="text1"/>
          <w:kern w:val="0"/>
          <w:sz w:val="22"/>
          <w:szCs w:val="21"/>
        </w:rPr>
        <w:t>线路投标，</w:t>
      </w:r>
      <w:r w:rsidR="00C01D50" w:rsidRPr="00F862E9">
        <w:rPr>
          <w:rFonts w:ascii="微软雅黑" w:eastAsia="微软雅黑" w:hAnsi="微软雅黑" w:cs="Arial" w:hint="eastAsia"/>
          <w:color w:val="000000" w:themeColor="text1"/>
          <w:kern w:val="0"/>
          <w:sz w:val="22"/>
          <w:szCs w:val="21"/>
        </w:rPr>
        <w:t>否则视为</w:t>
      </w:r>
      <w:r w:rsidR="00C01D50" w:rsidRPr="00F862E9">
        <w:rPr>
          <w:rFonts w:ascii="微软雅黑" w:eastAsia="微软雅黑" w:hAnsi="微软雅黑" w:cs="Arial"/>
          <w:color w:val="000000" w:themeColor="text1"/>
          <w:kern w:val="0"/>
          <w:sz w:val="22"/>
          <w:szCs w:val="21"/>
        </w:rPr>
        <w:t>无效</w:t>
      </w:r>
      <w:r w:rsidR="00C01D50" w:rsidRPr="00F862E9">
        <w:rPr>
          <w:rFonts w:ascii="微软雅黑" w:eastAsia="微软雅黑" w:hAnsi="微软雅黑" w:cs="Arial" w:hint="eastAsia"/>
          <w:color w:val="000000" w:themeColor="text1"/>
          <w:kern w:val="0"/>
          <w:sz w:val="22"/>
          <w:szCs w:val="21"/>
        </w:rPr>
        <w:t>报名</w:t>
      </w:r>
      <w:r w:rsidRPr="00F862E9">
        <w:rPr>
          <w:rFonts w:ascii="微软雅黑" w:eastAsia="微软雅黑" w:hAnsi="微软雅黑" w:cs="Arial" w:hint="eastAsia"/>
          <w:color w:val="000000" w:themeColor="text1"/>
          <w:kern w:val="0"/>
          <w:sz w:val="22"/>
          <w:szCs w:val="21"/>
        </w:rPr>
        <w:t>；</w:t>
      </w:r>
    </w:p>
    <w:p w:rsidR="00B36ED1" w:rsidRPr="00F862E9" w:rsidRDefault="00B36ED1" w:rsidP="00E576CD">
      <w:pPr>
        <w:pStyle w:val="a9"/>
        <w:widowControl/>
        <w:numPr>
          <w:ilvl w:val="0"/>
          <w:numId w:val="13"/>
        </w:numPr>
        <w:adjustRightInd w:val="0"/>
        <w:snapToGrid w:val="0"/>
        <w:ind w:firstLineChars="0"/>
        <w:jc w:val="left"/>
        <w:rPr>
          <w:rFonts w:ascii="微软雅黑" w:eastAsia="微软雅黑" w:hAnsi="微软雅黑" w:cs="Arial"/>
          <w:color w:val="000000" w:themeColor="text1"/>
          <w:kern w:val="0"/>
          <w:sz w:val="22"/>
          <w:szCs w:val="21"/>
        </w:rPr>
      </w:pPr>
      <w:r w:rsidRPr="00F862E9">
        <w:rPr>
          <w:rFonts w:ascii="微软雅黑" w:eastAsia="微软雅黑" w:hAnsi="微软雅黑" w:cs="Arial" w:hint="eastAsia"/>
          <w:color w:val="000000" w:themeColor="text1"/>
          <w:kern w:val="0"/>
          <w:sz w:val="22"/>
          <w:szCs w:val="21"/>
        </w:rPr>
        <w:t>具有开</w:t>
      </w:r>
      <w:proofErr w:type="gramStart"/>
      <w:r w:rsidRPr="00F862E9">
        <w:rPr>
          <w:rFonts w:ascii="微软雅黑" w:eastAsia="微软雅黑" w:hAnsi="微软雅黑" w:cs="Arial" w:hint="eastAsia"/>
          <w:color w:val="000000" w:themeColor="text1"/>
          <w:kern w:val="0"/>
          <w:sz w:val="22"/>
          <w:szCs w:val="21"/>
        </w:rPr>
        <w:t>据运输</w:t>
      </w:r>
      <w:proofErr w:type="gramEnd"/>
      <w:r w:rsidRPr="00F862E9">
        <w:rPr>
          <w:rFonts w:ascii="微软雅黑" w:eastAsia="微软雅黑" w:hAnsi="微软雅黑" w:cs="Arial" w:hint="eastAsia"/>
          <w:color w:val="000000" w:themeColor="text1"/>
          <w:kern w:val="0"/>
          <w:sz w:val="22"/>
          <w:szCs w:val="21"/>
        </w:rPr>
        <w:t>增值税专用发票的资质，税率要求</w:t>
      </w:r>
      <w:r w:rsidRPr="00F862E9">
        <w:rPr>
          <w:rFonts w:ascii="微软雅黑" w:eastAsia="微软雅黑" w:hAnsi="微软雅黑" w:cs="Arial"/>
          <w:color w:val="000000" w:themeColor="text1"/>
          <w:kern w:val="0"/>
          <w:sz w:val="22"/>
          <w:szCs w:val="21"/>
        </w:rPr>
        <w:t>9%</w:t>
      </w:r>
      <w:r w:rsidRPr="00F862E9">
        <w:rPr>
          <w:rFonts w:ascii="微软雅黑" w:eastAsia="微软雅黑" w:hAnsi="微软雅黑" w:cs="Arial" w:hint="eastAsia"/>
          <w:color w:val="000000" w:themeColor="text1"/>
          <w:kern w:val="0"/>
          <w:sz w:val="22"/>
          <w:szCs w:val="21"/>
        </w:rPr>
        <w:t>。</w:t>
      </w:r>
    </w:p>
    <w:p w:rsidR="00EC4215" w:rsidRPr="00F862E9" w:rsidRDefault="009E625D" w:rsidP="009E625D">
      <w:pPr>
        <w:widowControl/>
        <w:adjustRightInd w:val="0"/>
        <w:snapToGrid w:val="0"/>
        <w:spacing w:line="440" w:lineRule="exact"/>
        <w:jc w:val="left"/>
        <w:rPr>
          <w:rFonts w:ascii="微软雅黑" w:eastAsia="微软雅黑" w:hAnsi="微软雅黑" w:cs="Arial"/>
          <w:sz w:val="22"/>
        </w:rPr>
      </w:pPr>
      <w:r w:rsidRPr="00F862E9">
        <w:rPr>
          <w:rFonts w:ascii="微软雅黑" w:eastAsia="微软雅黑" w:hAnsi="微软雅黑" w:cs="Arial" w:hint="eastAsia"/>
          <w:sz w:val="22"/>
        </w:rPr>
        <w:t>4</w:t>
      </w:r>
      <w:r w:rsidRPr="00F862E9">
        <w:rPr>
          <w:rFonts w:ascii="微软雅黑" w:eastAsia="微软雅黑" w:hAnsi="微软雅黑" w:cs="Arial"/>
          <w:sz w:val="22"/>
        </w:rPr>
        <w:t>.2</w:t>
      </w:r>
      <w:r w:rsidR="00EC4215" w:rsidRPr="00F862E9">
        <w:rPr>
          <w:rFonts w:ascii="微软雅黑" w:eastAsia="微软雅黑" w:hAnsi="微软雅黑" w:cs="Arial"/>
          <w:sz w:val="22"/>
        </w:rPr>
        <w:t>投标</w:t>
      </w:r>
      <w:r w:rsidRPr="00F862E9">
        <w:rPr>
          <w:rFonts w:ascii="微软雅黑" w:eastAsia="微软雅黑" w:hAnsi="微软雅黑" w:cs="Arial" w:hint="eastAsia"/>
          <w:sz w:val="22"/>
        </w:rPr>
        <w:t>报名</w:t>
      </w:r>
    </w:p>
    <w:p w:rsidR="002603D6" w:rsidRPr="00F862E9" w:rsidRDefault="00CB2DDC" w:rsidP="0021074E">
      <w:pPr>
        <w:pStyle w:val="a9"/>
        <w:widowControl/>
        <w:numPr>
          <w:ilvl w:val="0"/>
          <w:numId w:val="15"/>
        </w:numPr>
        <w:adjustRightInd w:val="0"/>
        <w:snapToGrid w:val="0"/>
        <w:ind w:firstLineChars="0"/>
        <w:jc w:val="left"/>
        <w:rPr>
          <w:rFonts w:ascii="微软雅黑" w:eastAsia="微软雅黑" w:hAnsi="微软雅黑" w:cs="Arial"/>
          <w:color w:val="000000" w:themeColor="text1"/>
          <w:kern w:val="0"/>
          <w:sz w:val="22"/>
          <w:szCs w:val="21"/>
        </w:rPr>
      </w:pPr>
      <w:r w:rsidRPr="00F862E9">
        <w:rPr>
          <w:rFonts w:ascii="微软雅黑" w:eastAsia="微软雅黑" w:hAnsi="微软雅黑" w:cs="Arial" w:hint="eastAsia"/>
          <w:color w:val="000000" w:themeColor="text1"/>
          <w:kern w:val="0"/>
          <w:sz w:val="22"/>
          <w:szCs w:val="21"/>
        </w:rPr>
        <w:t>邮件主题：</w:t>
      </w:r>
      <w:r w:rsidR="00EC4215" w:rsidRPr="00F862E9">
        <w:rPr>
          <w:rFonts w:ascii="微软雅黑" w:eastAsia="微软雅黑" w:hAnsi="微软雅黑" w:cs="Arial" w:hint="eastAsia"/>
          <w:color w:val="000000" w:themeColor="text1"/>
          <w:kern w:val="0"/>
          <w:sz w:val="22"/>
          <w:szCs w:val="21"/>
        </w:rPr>
        <w:t>RDC冷链干线运输+</w:t>
      </w:r>
      <w:r w:rsidR="0080529F" w:rsidRPr="00F862E9">
        <w:rPr>
          <w:rFonts w:ascii="微软雅黑" w:eastAsia="微软雅黑" w:hAnsi="微软雅黑" w:cs="Arial"/>
          <w:color w:val="000000" w:themeColor="text1"/>
          <w:kern w:val="0"/>
          <w:sz w:val="22"/>
          <w:szCs w:val="21"/>
        </w:rPr>
        <w:t>XX</w:t>
      </w:r>
      <w:r w:rsidR="002603D6" w:rsidRPr="00F862E9">
        <w:rPr>
          <w:rFonts w:ascii="微软雅黑" w:eastAsia="微软雅黑" w:hAnsi="微软雅黑" w:cs="Arial"/>
          <w:color w:val="000000" w:themeColor="text1"/>
          <w:kern w:val="0"/>
          <w:sz w:val="22"/>
          <w:szCs w:val="21"/>
        </w:rPr>
        <w:t>XX</w:t>
      </w:r>
      <w:r w:rsidR="0080529F" w:rsidRPr="00F862E9">
        <w:rPr>
          <w:rFonts w:ascii="微软雅黑" w:eastAsia="微软雅黑" w:hAnsi="微软雅黑" w:cs="Arial" w:hint="eastAsia"/>
          <w:color w:val="000000" w:themeColor="text1"/>
          <w:kern w:val="0"/>
          <w:sz w:val="22"/>
          <w:szCs w:val="21"/>
        </w:rPr>
        <w:t>公司</w:t>
      </w:r>
      <w:r w:rsidR="00EC4215" w:rsidRPr="00F862E9">
        <w:rPr>
          <w:rFonts w:ascii="微软雅黑" w:eastAsia="微软雅黑" w:hAnsi="微软雅黑" w:cs="Arial" w:hint="eastAsia"/>
          <w:color w:val="000000" w:themeColor="text1"/>
          <w:kern w:val="0"/>
          <w:sz w:val="22"/>
          <w:szCs w:val="21"/>
        </w:rPr>
        <w:t>+</w:t>
      </w:r>
      <w:r w:rsidR="004C3465" w:rsidRPr="00F862E9">
        <w:rPr>
          <w:rFonts w:ascii="微软雅黑" w:eastAsia="微软雅黑" w:hAnsi="微软雅黑" w:cs="Arial" w:hint="eastAsia"/>
          <w:color w:val="000000" w:themeColor="text1"/>
          <w:kern w:val="0"/>
          <w:sz w:val="22"/>
          <w:szCs w:val="21"/>
        </w:rPr>
        <w:t>报名材料</w:t>
      </w:r>
      <w:r w:rsidR="003735AD" w:rsidRPr="00F862E9">
        <w:rPr>
          <w:rFonts w:ascii="微软雅黑" w:eastAsia="微软雅黑" w:hAnsi="微软雅黑" w:cs="Arial" w:hint="eastAsia"/>
          <w:color w:val="000000" w:themeColor="text1"/>
          <w:kern w:val="0"/>
          <w:sz w:val="22"/>
          <w:szCs w:val="21"/>
        </w:rPr>
        <w:t>；</w:t>
      </w:r>
    </w:p>
    <w:p w:rsidR="004D64D1" w:rsidRPr="00F862E9" w:rsidRDefault="008E1C9A" w:rsidP="004D64D1">
      <w:pPr>
        <w:pStyle w:val="a9"/>
        <w:widowControl/>
        <w:numPr>
          <w:ilvl w:val="0"/>
          <w:numId w:val="15"/>
        </w:numPr>
        <w:adjustRightInd w:val="0"/>
        <w:snapToGrid w:val="0"/>
        <w:ind w:firstLineChars="0"/>
        <w:jc w:val="left"/>
        <w:rPr>
          <w:rFonts w:ascii="微软雅黑" w:eastAsia="微软雅黑" w:hAnsi="微软雅黑" w:cs="Arial"/>
          <w:color w:val="000000" w:themeColor="text1"/>
          <w:kern w:val="0"/>
          <w:sz w:val="22"/>
          <w:szCs w:val="21"/>
        </w:rPr>
      </w:pPr>
      <w:r w:rsidRPr="00F862E9">
        <w:rPr>
          <w:rFonts w:ascii="微软雅黑" w:eastAsia="微软雅黑" w:hAnsi="微软雅黑" w:cs="Arial" w:hint="eastAsia"/>
          <w:color w:val="FF0000"/>
          <w:kern w:val="0"/>
          <w:sz w:val="22"/>
          <w:szCs w:val="21"/>
        </w:rPr>
        <w:t>报名</w:t>
      </w:r>
      <w:r w:rsidR="00EC4215" w:rsidRPr="00F862E9">
        <w:rPr>
          <w:rFonts w:ascii="微软雅黑" w:eastAsia="微软雅黑" w:hAnsi="微软雅黑" w:cs="Arial"/>
          <w:color w:val="FF0000"/>
          <w:kern w:val="0"/>
          <w:sz w:val="22"/>
          <w:szCs w:val="21"/>
        </w:rPr>
        <w:t>截止时</w:t>
      </w:r>
      <w:r w:rsidR="00EC4215" w:rsidRPr="00F862E9">
        <w:rPr>
          <w:rFonts w:ascii="微软雅黑" w:eastAsia="微软雅黑" w:hAnsi="微软雅黑" w:cs="Arial" w:hint="eastAsia"/>
          <w:color w:val="FF0000"/>
          <w:kern w:val="0"/>
          <w:sz w:val="22"/>
          <w:szCs w:val="21"/>
        </w:rPr>
        <w:t>间：</w:t>
      </w:r>
      <w:r w:rsidR="00EC4215" w:rsidRPr="00F862E9">
        <w:rPr>
          <w:rFonts w:ascii="微软雅黑" w:eastAsia="微软雅黑" w:hAnsi="微软雅黑" w:cs="Arial"/>
          <w:color w:val="000000" w:themeColor="text1"/>
          <w:kern w:val="0"/>
          <w:sz w:val="22"/>
          <w:szCs w:val="21"/>
        </w:rPr>
        <w:t>2020</w:t>
      </w:r>
      <w:r w:rsidR="00EC4215" w:rsidRPr="00F862E9">
        <w:rPr>
          <w:rFonts w:ascii="微软雅黑" w:eastAsia="微软雅黑" w:hAnsi="微软雅黑" w:cs="Arial" w:hint="eastAsia"/>
          <w:color w:val="000000" w:themeColor="text1"/>
          <w:kern w:val="0"/>
          <w:sz w:val="22"/>
          <w:szCs w:val="21"/>
        </w:rPr>
        <w:t>年</w:t>
      </w:r>
      <w:r w:rsidR="00EC4215" w:rsidRPr="00F862E9">
        <w:rPr>
          <w:rFonts w:ascii="微软雅黑" w:eastAsia="微软雅黑" w:hAnsi="微软雅黑" w:cs="Arial"/>
          <w:color w:val="000000" w:themeColor="text1"/>
          <w:kern w:val="0"/>
          <w:sz w:val="22"/>
          <w:szCs w:val="21"/>
        </w:rPr>
        <w:t>6</w:t>
      </w:r>
      <w:r w:rsidR="00EC4215" w:rsidRPr="00F862E9">
        <w:rPr>
          <w:rFonts w:ascii="微软雅黑" w:eastAsia="微软雅黑" w:hAnsi="微软雅黑" w:cs="Arial" w:hint="eastAsia"/>
          <w:color w:val="000000" w:themeColor="text1"/>
          <w:kern w:val="0"/>
          <w:sz w:val="22"/>
          <w:szCs w:val="21"/>
        </w:rPr>
        <w:t>月</w:t>
      </w:r>
      <w:r w:rsidR="00EC4215" w:rsidRPr="00F862E9">
        <w:rPr>
          <w:rFonts w:ascii="微软雅黑" w:eastAsia="微软雅黑" w:hAnsi="微软雅黑" w:cs="Arial"/>
          <w:color w:val="000000" w:themeColor="text1"/>
          <w:kern w:val="0"/>
          <w:sz w:val="22"/>
          <w:szCs w:val="21"/>
        </w:rPr>
        <w:t>3</w:t>
      </w:r>
      <w:r w:rsidR="00EC4215" w:rsidRPr="00F862E9">
        <w:rPr>
          <w:rFonts w:ascii="微软雅黑" w:eastAsia="微软雅黑" w:hAnsi="微软雅黑" w:cs="Arial" w:hint="eastAsia"/>
          <w:color w:val="000000" w:themeColor="text1"/>
          <w:kern w:val="0"/>
          <w:sz w:val="22"/>
          <w:szCs w:val="21"/>
        </w:rPr>
        <w:t>日</w:t>
      </w:r>
      <w:r w:rsidR="00EC4215" w:rsidRPr="00F862E9">
        <w:rPr>
          <w:rFonts w:ascii="微软雅黑" w:eastAsia="微软雅黑" w:hAnsi="微软雅黑" w:cs="Arial"/>
          <w:color w:val="000000" w:themeColor="text1"/>
          <w:kern w:val="0"/>
          <w:sz w:val="22"/>
          <w:szCs w:val="21"/>
        </w:rPr>
        <w:t>12</w:t>
      </w:r>
      <w:r w:rsidR="00EC4215" w:rsidRPr="00F862E9">
        <w:rPr>
          <w:rFonts w:ascii="微软雅黑" w:eastAsia="微软雅黑" w:hAnsi="微软雅黑" w:cs="Arial" w:hint="eastAsia"/>
          <w:color w:val="000000" w:themeColor="text1"/>
          <w:kern w:val="0"/>
          <w:sz w:val="22"/>
          <w:szCs w:val="21"/>
        </w:rPr>
        <w:t>：00，逾期发送视为放弃投标</w:t>
      </w:r>
      <w:r w:rsidR="003735AD" w:rsidRPr="00F862E9">
        <w:rPr>
          <w:rFonts w:ascii="微软雅黑" w:eastAsia="微软雅黑" w:hAnsi="微软雅黑" w:cs="Arial" w:hint="eastAsia"/>
          <w:color w:val="000000" w:themeColor="text1"/>
          <w:kern w:val="0"/>
          <w:sz w:val="22"/>
          <w:szCs w:val="21"/>
        </w:rPr>
        <w:t>资格；</w:t>
      </w:r>
    </w:p>
    <w:p w:rsidR="001F7E46" w:rsidRPr="00F862E9" w:rsidRDefault="00EC4215" w:rsidP="001F7E46">
      <w:pPr>
        <w:pStyle w:val="a9"/>
        <w:widowControl/>
        <w:numPr>
          <w:ilvl w:val="0"/>
          <w:numId w:val="15"/>
        </w:numPr>
        <w:adjustRightInd w:val="0"/>
        <w:snapToGrid w:val="0"/>
        <w:ind w:firstLineChars="0"/>
        <w:jc w:val="left"/>
        <w:rPr>
          <w:rFonts w:ascii="微软雅黑" w:eastAsia="微软雅黑" w:hAnsi="微软雅黑" w:cs="Arial"/>
          <w:color w:val="000000" w:themeColor="text1"/>
          <w:kern w:val="0"/>
          <w:sz w:val="22"/>
          <w:szCs w:val="21"/>
        </w:rPr>
      </w:pPr>
      <w:r w:rsidRPr="00F862E9">
        <w:rPr>
          <w:rFonts w:ascii="微软雅黑" w:eastAsia="微软雅黑" w:hAnsi="微软雅黑" w:cs="Arial" w:hint="eastAsia"/>
          <w:color w:val="000000" w:themeColor="text1"/>
          <w:kern w:val="0"/>
          <w:sz w:val="22"/>
          <w:szCs w:val="21"/>
        </w:rPr>
        <w:t>报名材料要求</w:t>
      </w:r>
      <w:r w:rsidRPr="00F862E9">
        <w:rPr>
          <w:rFonts w:ascii="微软雅黑" w:eastAsia="微软雅黑" w:hAnsi="微软雅黑" w:cs="Arial"/>
          <w:color w:val="000000" w:themeColor="text1"/>
          <w:kern w:val="0"/>
          <w:sz w:val="22"/>
          <w:szCs w:val="21"/>
        </w:rPr>
        <w:t>：需将</w:t>
      </w:r>
      <w:r w:rsidRPr="00F862E9">
        <w:rPr>
          <w:rFonts w:ascii="微软雅黑" w:eastAsia="微软雅黑" w:hAnsi="微软雅黑" w:cs="Arial" w:hint="eastAsia"/>
          <w:color w:val="000000" w:themeColor="text1"/>
          <w:kern w:val="0"/>
          <w:sz w:val="22"/>
          <w:szCs w:val="21"/>
        </w:rPr>
        <w:t>营业执照、开户行许可证、道路运输经营许可证、一般纳税人证明</w:t>
      </w:r>
      <w:r w:rsidR="005E0411" w:rsidRPr="00F862E9">
        <w:rPr>
          <w:rFonts w:ascii="微软雅黑" w:eastAsia="微软雅黑" w:hAnsi="微软雅黑" w:cs="Arial" w:hint="eastAsia"/>
          <w:color w:val="000000" w:themeColor="text1"/>
          <w:kern w:val="0"/>
          <w:sz w:val="22"/>
          <w:szCs w:val="21"/>
        </w:rPr>
        <w:t>（或近三个月道路运输发票）</w:t>
      </w:r>
      <w:r w:rsidR="004D64D1" w:rsidRPr="00F862E9">
        <w:rPr>
          <w:rFonts w:ascii="微软雅黑" w:eastAsia="微软雅黑" w:hAnsi="微软雅黑" w:cs="Arial" w:hint="eastAsia"/>
          <w:color w:val="FF0000"/>
          <w:kern w:val="0"/>
          <w:sz w:val="22"/>
          <w:szCs w:val="21"/>
        </w:rPr>
        <w:t>扫描</w:t>
      </w:r>
      <w:r w:rsidR="004D64D1" w:rsidRPr="00F862E9">
        <w:rPr>
          <w:rFonts w:ascii="微软雅黑" w:eastAsia="微软雅黑" w:hAnsi="微软雅黑" w:cs="Arial"/>
          <w:color w:val="FF0000"/>
          <w:kern w:val="0"/>
          <w:sz w:val="22"/>
          <w:szCs w:val="21"/>
        </w:rPr>
        <w:t>件</w:t>
      </w:r>
      <w:r w:rsidR="004D64D1" w:rsidRPr="00F862E9">
        <w:rPr>
          <w:rFonts w:ascii="微软雅黑" w:eastAsia="微软雅黑" w:hAnsi="微软雅黑" w:cs="Arial" w:hint="eastAsia"/>
          <w:color w:val="FF0000"/>
          <w:kern w:val="0"/>
          <w:sz w:val="22"/>
          <w:szCs w:val="21"/>
        </w:rPr>
        <w:t>全部</w:t>
      </w:r>
      <w:r w:rsidR="004D64D1" w:rsidRPr="00F862E9">
        <w:rPr>
          <w:rFonts w:ascii="微软雅黑" w:eastAsia="微软雅黑" w:hAnsi="微软雅黑" w:cs="Arial"/>
          <w:color w:val="FF0000"/>
          <w:kern w:val="0"/>
          <w:sz w:val="22"/>
          <w:szCs w:val="21"/>
        </w:rPr>
        <w:t>加盖公章</w:t>
      </w:r>
      <w:r w:rsidRPr="00F862E9">
        <w:rPr>
          <w:rFonts w:ascii="微软雅黑" w:eastAsia="微软雅黑" w:hAnsi="微软雅黑" w:cs="Arial" w:hint="eastAsia"/>
          <w:color w:val="000000" w:themeColor="text1"/>
          <w:kern w:val="0"/>
          <w:sz w:val="22"/>
          <w:szCs w:val="21"/>
        </w:rPr>
        <w:t>、《投标</w:t>
      </w:r>
      <w:r w:rsidRPr="00F862E9">
        <w:rPr>
          <w:rFonts w:ascii="微软雅黑" w:eastAsia="微软雅黑" w:hAnsi="微软雅黑" w:cs="Arial"/>
          <w:color w:val="000000" w:themeColor="text1"/>
          <w:kern w:val="0"/>
          <w:sz w:val="22"/>
          <w:szCs w:val="21"/>
        </w:rPr>
        <w:t>报名表</w:t>
      </w:r>
      <w:r w:rsidRPr="00F862E9">
        <w:rPr>
          <w:rFonts w:ascii="微软雅黑" w:eastAsia="微软雅黑" w:hAnsi="微软雅黑" w:cs="Arial" w:hint="eastAsia"/>
          <w:color w:val="000000" w:themeColor="text1"/>
          <w:kern w:val="0"/>
          <w:sz w:val="22"/>
          <w:szCs w:val="21"/>
        </w:rPr>
        <w:t>》</w:t>
      </w:r>
      <w:r w:rsidR="004D64D1" w:rsidRPr="00F862E9">
        <w:rPr>
          <w:rFonts w:ascii="微软雅黑" w:eastAsia="微软雅黑" w:hAnsi="微软雅黑" w:cs="Arial" w:hint="eastAsia"/>
          <w:color w:val="000000" w:themeColor="text1"/>
          <w:kern w:val="0"/>
          <w:sz w:val="22"/>
          <w:szCs w:val="21"/>
        </w:rPr>
        <w:t>电子版</w:t>
      </w:r>
      <w:r w:rsidRPr="00F862E9">
        <w:rPr>
          <w:rFonts w:ascii="微软雅黑" w:eastAsia="微软雅黑" w:hAnsi="微软雅黑" w:cs="Arial"/>
          <w:color w:val="000000" w:themeColor="text1"/>
          <w:kern w:val="0"/>
          <w:sz w:val="22"/>
          <w:szCs w:val="21"/>
        </w:rPr>
        <w:t>发送至邮箱</w:t>
      </w:r>
      <w:r w:rsidRPr="00F862E9">
        <w:rPr>
          <w:rFonts w:ascii="微软雅黑" w:eastAsia="微软雅黑" w:hAnsi="微软雅黑" w:cs="Arial" w:hint="eastAsia"/>
          <w:color w:val="000000" w:themeColor="text1"/>
          <w:kern w:val="0"/>
          <w:sz w:val="22"/>
          <w:szCs w:val="21"/>
        </w:rPr>
        <w:t>：</w:t>
      </w:r>
      <w:hyperlink r:id="rId8" w:history="1">
        <w:r w:rsidRPr="00F862E9">
          <w:rPr>
            <w:rStyle w:val="a7"/>
            <w:rFonts w:ascii="微软雅黑" w:eastAsia="微软雅黑" w:hAnsi="微软雅黑" w:cs="Arial" w:hint="eastAsia"/>
            <w:kern w:val="0"/>
            <w:sz w:val="22"/>
            <w:szCs w:val="21"/>
          </w:rPr>
          <w:t>K</w:t>
        </w:r>
        <w:r w:rsidRPr="00F862E9">
          <w:rPr>
            <w:rStyle w:val="a7"/>
            <w:rFonts w:ascii="微软雅黑" w:eastAsia="微软雅黑" w:hAnsi="微软雅黑" w:cs="Arial"/>
            <w:kern w:val="0"/>
            <w:sz w:val="22"/>
            <w:szCs w:val="21"/>
          </w:rPr>
          <w:t>L.zhaobiao@meituan.com</w:t>
        </w:r>
      </w:hyperlink>
      <w:r w:rsidRPr="00F862E9">
        <w:rPr>
          <w:rFonts w:ascii="微软雅黑" w:eastAsia="微软雅黑" w:hAnsi="微软雅黑" w:cs="Arial"/>
          <w:color w:val="000000" w:themeColor="text1"/>
          <w:kern w:val="0"/>
          <w:sz w:val="22"/>
          <w:szCs w:val="21"/>
        </w:rPr>
        <w:t xml:space="preserve"> </w:t>
      </w:r>
      <w:r w:rsidRPr="00F862E9">
        <w:rPr>
          <w:rFonts w:ascii="微软雅黑" w:eastAsia="微软雅黑" w:hAnsi="微软雅黑" w:cs="Arial" w:hint="eastAsia"/>
          <w:color w:val="000000" w:themeColor="text1"/>
          <w:kern w:val="0"/>
          <w:sz w:val="22"/>
          <w:szCs w:val="21"/>
        </w:rPr>
        <w:t>，并</w:t>
      </w:r>
      <w:r w:rsidRPr="00F862E9">
        <w:rPr>
          <w:rFonts w:ascii="微软雅黑" w:eastAsia="微软雅黑" w:hAnsi="微软雅黑" w:cs="Arial"/>
          <w:color w:val="000000" w:themeColor="text1"/>
          <w:kern w:val="0"/>
          <w:sz w:val="22"/>
          <w:szCs w:val="21"/>
        </w:rPr>
        <w:t>请电话确认</w:t>
      </w:r>
      <w:r w:rsidRPr="00F862E9">
        <w:rPr>
          <w:rFonts w:ascii="微软雅黑" w:eastAsia="微软雅黑" w:hAnsi="微软雅黑" w:cs="Arial" w:hint="eastAsia"/>
          <w:kern w:val="0"/>
          <w:sz w:val="22"/>
          <w:szCs w:val="21"/>
        </w:rPr>
        <w:t>（0</w:t>
      </w:r>
      <w:r w:rsidRPr="00F862E9">
        <w:rPr>
          <w:rFonts w:ascii="微软雅黑" w:eastAsia="微软雅黑" w:hAnsi="微软雅黑" w:cs="Arial"/>
          <w:kern w:val="0"/>
          <w:sz w:val="22"/>
          <w:szCs w:val="21"/>
        </w:rPr>
        <w:t>10-56114471</w:t>
      </w:r>
      <w:r w:rsidR="00DC0729">
        <w:rPr>
          <w:rFonts w:ascii="微软雅黑" w:eastAsia="微软雅黑" w:hAnsi="微软雅黑" w:cs="Arial" w:hint="eastAsia"/>
          <w:kern w:val="0"/>
          <w:sz w:val="22"/>
          <w:szCs w:val="21"/>
        </w:rPr>
        <w:t>）；</w:t>
      </w:r>
    </w:p>
    <w:p w:rsidR="00EC7506" w:rsidRPr="00F862E9" w:rsidRDefault="00D07F56" w:rsidP="001F7E46">
      <w:pPr>
        <w:pStyle w:val="a9"/>
        <w:widowControl/>
        <w:numPr>
          <w:ilvl w:val="0"/>
          <w:numId w:val="15"/>
        </w:numPr>
        <w:adjustRightInd w:val="0"/>
        <w:snapToGrid w:val="0"/>
        <w:ind w:firstLineChars="0"/>
        <w:jc w:val="left"/>
        <w:rPr>
          <w:rFonts w:ascii="微软雅黑" w:eastAsia="微软雅黑" w:hAnsi="微软雅黑" w:cs="Arial"/>
          <w:color w:val="000000" w:themeColor="text1"/>
          <w:kern w:val="0"/>
          <w:sz w:val="22"/>
          <w:szCs w:val="21"/>
        </w:rPr>
      </w:pPr>
      <w:r w:rsidRPr="00F862E9">
        <w:rPr>
          <w:rFonts w:ascii="微软雅黑" w:eastAsia="微软雅黑" w:hAnsi="微软雅黑" w:cs="Arial" w:hint="eastAsia"/>
          <w:color w:val="000000" w:themeColor="text1"/>
          <w:kern w:val="0"/>
          <w:sz w:val="22"/>
          <w:szCs w:val="21"/>
        </w:rPr>
        <w:t>招标方将对投标</w:t>
      </w:r>
      <w:r w:rsidR="00D71415" w:rsidRPr="00F862E9">
        <w:rPr>
          <w:rFonts w:ascii="微软雅黑" w:eastAsia="微软雅黑" w:hAnsi="微软雅黑" w:cs="Arial" w:hint="eastAsia"/>
          <w:color w:val="000000" w:themeColor="text1"/>
          <w:kern w:val="0"/>
          <w:sz w:val="22"/>
          <w:szCs w:val="21"/>
        </w:rPr>
        <w:t>报名</w:t>
      </w:r>
      <w:r w:rsidR="00085BE0" w:rsidRPr="00F862E9">
        <w:rPr>
          <w:rFonts w:ascii="微软雅黑" w:eastAsia="微软雅黑" w:hAnsi="微软雅黑" w:cs="Arial" w:hint="eastAsia"/>
          <w:color w:val="000000" w:themeColor="text1"/>
          <w:kern w:val="0"/>
          <w:sz w:val="22"/>
          <w:szCs w:val="21"/>
        </w:rPr>
        <w:t>企业资质进行审核，</w:t>
      </w:r>
      <w:r w:rsidR="001F7E46" w:rsidRPr="00F862E9">
        <w:rPr>
          <w:rFonts w:ascii="微软雅黑" w:eastAsia="微软雅黑" w:hAnsi="微软雅黑" w:cs="Arial" w:hint="eastAsia"/>
          <w:color w:val="000000" w:themeColor="text1"/>
          <w:kern w:val="0"/>
          <w:sz w:val="22"/>
          <w:szCs w:val="21"/>
        </w:rPr>
        <w:t>招标方有权根据资质审核结果，进行筛选，符合条件的方可参与投标</w:t>
      </w:r>
      <w:r w:rsidR="00DC0729">
        <w:rPr>
          <w:rFonts w:ascii="微软雅黑" w:eastAsia="微软雅黑" w:hAnsi="微软雅黑" w:cs="Arial" w:hint="eastAsia"/>
          <w:color w:val="000000" w:themeColor="text1"/>
          <w:kern w:val="0"/>
          <w:sz w:val="22"/>
          <w:szCs w:val="21"/>
        </w:rPr>
        <w:t>，以招标方邮件通知为准；</w:t>
      </w:r>
    </w:p>
    <w:p w:rsidR="000C1E2F" w:rsidRPr="00F862E9" w:rsidRDefault="001F7E46" w:rsidP="000C1E2F">
      <w:pPr>
        <w:pStyle w:val="a9"/>
        <w:widowControl/>
        <w:numPr>
          <w:ilvl w:val="0"/>
          <w:numId w:val="15"/>
        </w:numPr>
        <w:adjustRightInd w:val="0"/>
        <w:snapToGrid w:val="0"/>
        <w:ind w:firstLineChars="0"/>
        <w:jc w:val="left"/>
        <w:rPr>
          <w:rFonts w:ascii="微软雅黑" w:eastAsia="微软雅黑" w:hAnsi="微软雅黑" w:cs="Arial"/>
          <w:color w:val="000000" w:themeColor="text1"/>
          <w:kern w:val="0"/>
          <w:sz w:val="22"/>
          <w:szCs w:val="21"/>
        </w:rPr>
      </w:pPr>
      <w:r w:rsidRPr="00F862E9">
        <w:rPr>
          <w:rFonts w:ascii="微软雅黑" w:eastAsia="微软雅黑" w:hAnsi="微软雅黑" w:cs="Arial" w:hint="eastAsia"/>
          <w:color w:val="000000" w:themeColor="text1"/>
          <w:kern w:val="0"/>
          <w:sz w:val="22"/>
          <w:szCs w:val="21"/>
        </w:rPr>
        <w:t>如报名后，因投标方原因等无法参与本次投标的，须发出正式邮件通知招标方，邮箱：KL.zhaobiao@meituan.com，如投标方无任何反馈放弃投标的，将纳入</w:t>
      </w:r>
      <w:r w:rsidR="00CB4C18" w:rsidRPr="00F862E9">
        <w:rPr>
          <w:rFonts w:ascii="微软雅黑" w:eastAsia="微软雅黑" w:hAnsi="微软雅黑" w:cs="Arial" w:hint="eastAsia"/>
          <w:color w:val="000000" w:themeColor="text1"/>
          <w:kern w:val="0"/>
          <w:sz w:val="22"/>
          <w:szCs w:val="21"/>
        </w:rPr>
        <w:t>招标方</w:t>
      </w:r>
      <w:r w:rsidRPr="00F862E9">
        <w:rPr>
          <w:rFonts w:ascii="微软雅黑" w:eastAsia="微软雅黑" w:hAnsi="微软雅黑" w:cs="Arial" w:hint="eastAsia"/>
          <w:color w:val="000000" w:themeColor="text1"/>
          <w:kern w:val="0"/>
          <w:sz w:val="22"/>
          <w:szCs w:val="21"/>
        </w:rPr>
        <w:t>黑名单。</w:t>
      </w:r>
    </w:p>
    <w:p w:rsidR="00E926C2" w:rsidRPr="00F862E9" w:rsidRDefault="0041715A" w:rsidP="000C1E2F">
      <w:pPr>
        <w:pStyle w:val="a9"/>
        <w:widowControl/>
        <w:numPr>
          <w:ilvl w:val="0"/>
          <w:numId w:val="15"/>
        </w:numPr>
        <w:adjustRightInd w:val="0"/>
        <w:snapToGrid w:val="0"/>
        <w:ind w:firstLineChars="0"/>
        <w:jc w:val="left"/>
        <w:rPr>
          <w:rFonts w:ascii="微软雅黑" w:eastAsia="微软雅黑" w:hAnsi="微软雅黑" w:cs="Arial"/>
          <w:color w:val="000000" w:themeColor="text1"/>
          <w:kern w:val="0"/>
          <w:sz w:val="22"/>
          <w:szCs w:val="21"/>
        </w:rPr>
      </w:pPr>
      <w:r w:rsidRPr="00F862E9">
        <w:rPr>
          <w:rFonts w:ascii="微软雅黑" w:eastAsia="微软雅黑" w:hAnsi="微软雅黑" w:hint="eastAsia"/>
          <w:b/>
          <w:bCs/>
          <w:sz w:val="22"/>
        </w:rPr>
        <w:t>五</w:t>
      </w:r>
      <w:r w:rsidR="00EC4215" w:rsidRPr="00F862E9">
        <w:rPr>
          <w:rFonts w:ascii="微软雅黑" w:eastAsia="微软雅黑" w:hAnsi="微软雅黑" w:hint="eastAsia"/>
          <w:b/>
          <w:bCs/>
          <w:sz w:val="22"/>
        </w:rPr>
        <w:t>、</w:t>
      </w:r>
      <w:r w:rsidR="003E03D2" w:rsidRPr="00F862E9">
        <w:rPr>
          <w:rFonts w:ascii="微软雅黑" w:eastAsia="微软雅黑" w:hAnsi="微软雅黑" w:hint="eastAsia"/>
          <w:b/>
          <w:bCs/>
          <w:sz w:val="22"/>
        </w:rPr>
        <w:t>相关附件</w:t>
      </w:r>
      <w:r w:rsidR="00EC4215" w:rsidRPr="00F862E9">
        <w:rPr>
          <w:rFonts w:ascii="微软雅黑" w:eastAsia="微软雅黑" w:hAnsi="微软雅黑" w:cs="Arial" w:hint="eastAsia"/>
          <w:b/>
          <w:sz w:val="22"/>
        </w:rPr>
        <w:t>：</w:t>
      </w:r>
      <w:r w:rsidR="00EC4215" w:rsidRPr="00F862E9">
        <w:rPr>
          <w:rFonts w:ascii="微软雅黑" w:eastAsia="微软雅黑" w:hAnsi="微软雅黑" w:cs="Arial"/>
          <w:b/>
          <w:sz w:val="22"/>
        </w:rPr>
        <w:t>《</w:t>
      </w:r>
      <w:r w:rsidR="00EC4215" w:rsidRPr="00F862E9">
        <w:rPr>
          <w:rFonts w:ascii="微软雅黑" w:eastAsia="微软雅黑" w:hAnsi="微软雅黑" w:cs="Arial" w:hint="eastAsia"/>
          <w:b/>
          <w:sz w:val="22"/>
        </w:rPr>
        <w:t>投标报名表</w:t>
      </w:r>
      <w:r w:rsidR="00EC4215" w:rsidRPr="00F862E9">
        <w:rPr>
          <w:rFonts w:ascii="微软雅黑" w:eastAsia="微软雅黑" w:hAnsi="微软雅黑" w:cs="Arial"/>
          <w:b/>
          <w:sz w:val="22"/>
        </w:rPr>
        <w:t>》</w:t>
      </w:r>
    </w:p>
    <w:p w:rsidR="00F862E9" w:rsidRPr="00F862E9" w:rsidRDefault="00F862E9" w:rsidP="00F862E9">
      <w:pPr>
        <w:pStyle w:val="a9"/>
        <w:widowControl/>
        <w:adjustRightInd w:val="0"/>
        <w:snapToGrid w:val="0"/>
        <w:ind w:left="420" w:firstLineChars="0" w:firstLine="0"/>
        <w:jc w:val="left"/>
        <w:rPr>
          <w:rFonts w:ascii="微软雅黑" w:eastAsia="微软雅黑" w:hAnsi="微软雅黑" w:cs="Arial"/>
          <w:color w:val="000000" w:themeColor="text1"/>
          <w:kern w:val="0"/>
          <w:sz w:val="22"/>
          <w:szCs w:val="21"/>
        </w:rPr>
      </w:pPr>
      <w:r>
        <w:rPr>
          <w:rFonts w:ascii="微软雅黑" w:eastAsia="微软雅黑" w:hAnsi="微软雅黑" w:cs="Arial"/>
          <w:color w:val="000000" w:themeColor="text1"/>
          <w:kern w:val="0"/>
          <w:sz w:val="22"/>
          <w:szCs w:val="21"/>
        </w:rPr>
        <w:object w:dxaOrig="1503" w:dyaOrig="1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52pt" o:ole="">
            <v:imagedata r:id="rId9" o:title=""/>
          </v:shape>
          <o:OLEObject Type="Embed" ProgID="Excel.Sheet.12" ShapeID="_x0000_i1025" DrawAspect="Icon" ObjectID="_1652176395" r:id="rId10"/>
        </w:object>
      </w:r>
    </w:p>
    <w:sectPr w:rsidR="00F862E9" w:rsidRPr="00F862E9" w:rsidSect="00F862E9">
      <w:headerReference w:type="default" r:id="rId11"/>
      <w:footerReference w:type="default" r:id="rId12"/>
      <w:pgSz w:w="11906" w:h="16838"/>
      <w:pgMar w:top="1134" w:right="851" w:bottom="1134" w:left="851" w:header="851" w:footer="992" w:gutter="0"/>
      <w:cols w:space="0"/>
      <w:docGrid w:type="lines" w:linePitch="3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03F" w:rsidRDefault="008C103F" w:rsidP="00EC4215">
      <w:r>
        <w:separator/>
      </w:r>
    </w:p>
  </w:endnote>
  <w:endnote w:type="continuationSeparator" w:id="0">
    <w:p w:rsidR="008C103F" w:rsidRDefault="008C103F" w:rsidP="00EC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33524"/>
      <w:docPartObj>
        <w:docPartGallery w:val="Page Numbers (Bottom of Page)"/>
        <w:docPartUnique/>
      </w:docPartObj>
    </w:sdtPr>
    <w:sdtEndPr/>
    <w:sdtContent>
      <w:sdt>
        <w:sdtPr>
          <w:id w:val="1728636285"/>
          <w:docPartObj>
            <w:docPartGallery w:val="Page Numbers (Top of Page)"/>
            <w:docPartUnique/>
          </w:docPartObj>
        </w:sdtPr>
        <w:sdtEndPr/>
        <w:sdtContent>
          <w:p w:rsidR="008F319D" w:rsidRDefault="000739F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A5C0B">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A5C0B">
              <w:rPr>
                <w:b/>
                <w:bCs/>
                <w:noProof/>
              </w:rPr>
              <w:t>2</w:t>
            </w:r>
            <w:r>
              <w:rPr>
                <w:b/>
                <w:bCs/>
                <w:sz w:val="24"/>
                <w:szCs w:val="24"/>
              </w:rPr>
              <w:fldChar w:fldCharType="end"/>
            </w:r>
          </w:p>
        </w:sdtContent>
      </w:sdt>
    </w:sdtContent>
  </w:sdt>
  <w:p w:rsidR="008F319D" w:rsidRDefault="008C103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03F" w:rsidRDefault="008C103F" w:rsidP="00EC4215">
      <w:r>
        <w:separator/>
      </w:r>
    </w:p>
  </w:footnote>
  <w:footnote w:type="continuationSeparator" w:id="0">
    <w:p w:rsidR="008C103F" w:rsidRDefault="008C103F" w:rsidP="00EC42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19D" w:rsidRDefault="000739FC" w:rsidP="00B705E6">
    <w:pPr>
      <w:pStyle w:val="a3"/>
      <w:wordWrap w:val="0"/>
      <w:jc w:val="right"/>
      <w:rPr>
        <w:b/>
      </w:rPr>
    </w:pPr>
    <w:r>
      <w:rPr>
        <w:rFonts w:hint="eastAsia"/>
        <w:b/>
      </w:rPr>
      <w:t>天津小蚁科技有限公司</w:t>
    </w:r>
  </w:p>
  <w:p w:rsidR="008F319D" w:rsidRPr="00E21A0D" w:rsidRDefault="008C103F" w:rsidP="00015F7B">
    <w:pPr>
      <w:pStyle w:val="a3"/>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D0A"/>
    <w:multiLevelType w:val="hybridMultilevel"/>
    <w:tmpl w:val="AA94A4B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E493F"/>
    <w:multiLevelType w:val="hybridMultilevel"/>
    <w:tmpl w:val="96386C08"/>
    <w:lvl w:ilvl="0" w:tplc="EB5CE2E8">
      <w:start w:val="4"/>
      <w:numFmt w:val="japaneseCounting"/>
      <w:lvlText w:val="%1、"/>
      <w:lvlJc w:val="left"/>
      <w:pPr>
        <w:ind w:left="720" w:hanging="720"/>
      </w:pPr>
      <w:rPr>
        <w:rFonts w:hint="default"/>
        <w:b w:val="0"/>
      </w:rPr>
    </w:lvl>
    <w:lvl w:ilvl="1" w:tplc="D0888DE8">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F17874"/>
    <w:multiLevelType w:val="hybridMultilevel"/>
    <w:tmpl w:val="EEEA444C"/>
    <w:lvl w:ilvl="0" w:tplc="650E450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5F1F80"/>
    <w:multiLevelType w:val="hybridMultilevel"/>
    <w:tmpl w:val="86CA5CC6"/>
    <w:lvl w:ilvl="0" w:tplc="68863C12">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8C1E8D"/>
    <w:multiLevelType w:val="multilevel"/>
    <w:tmpl w:val="DDA0C856"/>
    <w:lvl w:ilvl="0">
      <w:start w:val="1"/>
      <w:numFmt w:val="japaneseCounting"/>
      <w:lvlText w:val="%1、"/>
      <w:lvlJc w:val="left"/>
      <w:pPr>
        <w:tabs>
          <w:tab w:val="left" w:pos="480"/>
        </w:tabs>
        <w:ind w:left="480" w:hanging="480"/>
      </w:pPr>
      <w:rPr>
        <w:rFonts w:hint="eastAsia"/>
        <w:lang w:val="en-US"/>
      </w:rPr>
    </w:lvl>
    <w:lvl w:ilvl="1">
      <w:start w:val="1"/>
      <w:numFmt w:val="chineseCountingThousand"/>
      <w:lvlText w:val="%2、"/>
      <w:lvlJc w:val="left"/>
      <w:pPr>
        <w:tabs>
          <w:tab w:val="left" w:pos="780"/>
        </w:tabs>
        <w:ind w:left="780" w:hanging="360"/>
      </w:p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349C08CB"/>
    <w:multiLevelType w:val="hybridMultilevel"/>
    <w:tmpl w:val="4E1874C0"/>
    <w:lvl w:ilvl="0" w:tplc="04090019">
      <w:start w:val="1"/>
      <w:numFmt w:val="lowerLetter"/>
      <w:lvlText w:val="%1)"/>
      <w:lvlJc w:val="left"/>
      <w:pPr>
        <w:ind w:left="420" w:hanging="420"/>
      </w:pPr>
    </w:lvl>
    <w:lvl w:ilvl="1" w:tplc="7DD0318A">
      <w:start w:val="3"/>
      <w:numFmt w:val="lowerLetter"/>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61C7BE5"/>
    <w:multiLevelType w:val="hybridMultilevel"/>
    <w:tmpl w:val="D5D627B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7250EAB"/>
    <w:multiLevelType w:val="hybridMultilevel"/>
    <w:tmpl w:val="545E0834"/>
    <w:lvl w:ilvl="0" w:tplc="04090019">
      <w:start w:val="1"/>
      <w:numFmt w:val="lowerLetter"/>
      <w:lvlText w:val="%1)"/>
      <w:lvlJc w:val="left"/>
      <w:pPr>
        <w:ind w:left="420" w:hanging="420"/>
      </w:pPr>
    </w:lvl>
    <w:lvl w:ilvl="1" w:tplc="1F660056">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84418BA"/>
    <w:multiLevelType w:val="hybridMultilevel"/>
    <w:tmpl w:val="3F16B408"/>
    <w:lvl w:ilvl="0" w:tplc="433A64D2">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6F6688C"/>
    <w:multiLevelType w:val="hybridMultilevel"/>
    <w:tmpl w:val="10D4D4E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0875B1E"/>
    <w:multiLevelType w:val="hybridMultilevel"/>
    <w:tmpl w:val="8D8CCCB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0AF54D4"/>
    <w:multiLevelType w:val="hybridMultilevel"/>
    <w:tmpl w:val="A4944C7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6382DA1"/>
    <w:multiLevelType w:val="hybridMultilevel"/>
    <w:tmpl w:val="DF40371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C0D53DB"/>
    <w:multiLevelType w:val="hybridMultilevel"/>
    <w:tmpl w:val="8CD2F96A"/>
    <w:lvl w:ilvl="0" w:tplc="E8D27576">
      <w:start w:val="1"/>
      <w:numFmt w:val="lowerLetter"/>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8B49A9"/>
    <w:multiLevelType w:val="hybridMultilevel"/>
    <w:tmpl w:val="2918D3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3"/>
  </w:num>
  <w:num w:numId="4">
    <w:abstractNumId w:val="6"/>
  </w:num>
  <w:num w:numId="5">
    <w:abstractNumId w:val="5"/>
  </w:num>
  <w:num w:numId="6">
    <w:abstractNumId w:val="12"/>
  </w:num>
  <w:num w:numId="7">
    <w:abstractNumId w:val="7"/>
  </w:num>
  <w:num w:numId="8">
    <w:abstractNumId w:val="10"/>
  </w:num>
  <w:num w:numId="9">
    <w:abstractNumId w:val="0"/>
  </w:num>
  <w:num w:numId="10">
    <w:abstractNumId w:val="8"/>
  </w:num>
  <w:num w:numId="11">
    <w:abstractNumId w:val="2"/>
  </w:num>
  <w:num w:numId="12">
    <w:abstractNumId w:val="1"/>
  </w:num>
  <w:num w:numId="13">
    <w:abstractNumId w:val="1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92D"/>
    <w:rsid w:val="000739FC"/>
    <w:rsid w:val="00085BE0"/>
    <w:rsid w:val="000A5C0B"/>
    <w:rsid w:val="000C1E2F"/>
    <w:rsid w:val="00100555"/>
    <w:rsid w:val="001B6252"/>
    <w:rsid w:val="001C4012"/>
    <w:rsid w:val="001E08ED"/>
    <w:rsid w:val="001F7E46"/>
    <w:rsid w:val="0020025A"/>
    <w:rsid w:val="00250A5E"/>
    <w:rsid w:val="002603D6"/>
    <w:rsid w:val="002766AA"/>
    <w:rsid w:val="002829AF"/>
    <w:rsid w:val="002C5DFD"/>
    <w:rsid w:val="00370C55"/>
    <w:rsid w:val="003735AD"/>
    <w:rsid w:val="003E03D2"/>
    <w:rsid w:val="0041108E"/>
    <w:rsid w:val="0041715A"/>
    <w:rsid w:val="004205D5"/>
    <w:rsid w:val="00427D90"/>
    <w:rsid w:val="0045000D"/>
    <w:rsid w:val="00484871"/>
    <w:rsid w:val="004A3AA9"/>
    <w:rsid w:val="004C3465"/>
    <w:rsid w:val="004C4D61"/>
    <w:rsid w:val="004D64D1"/>
    <w:rsid w:val="0050792D"/>
    <w:rsid w:val="00513EE6"/>
    <w:rsid w:val="00534311"/>
    <w:rsid w:val="00576353"/>
    <w:rsid w:val="005E0411"/>
    <w:rsid w:val="005E45DD"/>
    <w:rsid w:val="005F6CB9"/>
    <w:rsid w:val="006A137F"/>
    <w:rsid w:val="006C6384"/>
    <w:rsid w:val="006D5A22"/>
    <w:rsid w:val="006D6FBB"/>
    <w:rsid w:val="006D74F9"/>
    <w:rsid w:val="00763A5D"/>
    <w:rsid w:val="0076715E"/>
    <w:rsid w:val="007B1CBF"/>
    <w:rsid w:val="007D7E53"/>
    <w:rsid w:val="007E3062"/>
    <w:rsid w:val="007F0C27"/>
    <w:rsid w:val="0080529F"/>
    <w:rsid w:val="00824C8A"/>
    <w:rsid w:val="008C103F"/>
    <w:rsid w:val="008D0CB4"/>
    <w:rsid w:val="008E1C9A"/>
    <w:rsid w:val="0091512F"/>
    <w:rsid w:val="00987A50"/>
    <w:rsid w:val="009C7D4B"/>
    <w:rsid w:val="009E625D"/>
    <w:rsid w:val="00A02308"/>
    <w:rsid w:val="00AB2C3C"/>
    <w:rsid w:val="00B17B7B"/>
    <w:rsid w:val="00B20535"/>
    <w:rsid w:val="00B32EFB"/>
    <w:rsid w:val="00B36ED1"/>
    <w:rsid w:val="00B478DF"/>
    <w:rsid w:val="00C01D50"/>
    <w:rsid w:val="00C346F2"/>
    <w:rsid w:val="00C41094"/>
    <w:rsid w:val="00CB2DDC"/>
    <w:rsid w:val="00CB4C18"/>
    <w:rsid w:val="00CE1188"/>
    <w:rsid w:val="00CF20A1"/>
    <w:rsid w:val="00D0244D"/>
    <w:rsid w:val="00D07F56"/>
    <w:rsid w:val="00D53BAB"/>
    <w:rsid w:val="00D71415"/>
    <w:rsid w:val="00D77600"/>
    <w:rsid w:val="00DA16FF"/>
    <w:rsid w:val="00DC0729"/>
    <w:rsid w:val="00DC46AA"/>
    <w:rsid w:val="00DD46BC"/>
    <w:rsid w:val="00E171E3"/>
    <w:rsid w:val="00E576CD"/>
    <w:rsid w:val="00E926C2"/>
    <w:rsid w:val="00EC4215"/>
    <w:rsid w:val="00EC7506"/>
    <w:rsid w:val="00EF2699"/>
    <w:rsid w:val="00F050D2"/>
    <w:rsid w:val="00F32B05"/>
    <w:rsid w:val="00F51A26"/>
    <w:rsid w:val="00F86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1FEE9"/>
  <w15:chartTrackingRefBased/>
  <w15:docId w15:val="{47F833F6-715B-41BB-AC88-08561F88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215"/>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42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4215"/>
    <w:rPr>
      <w:sz w:val="18"/>
      <w:szCs w:val="18"/>
    </w:rPr>
  </w:style>
  <w:style w:type="paragraph" w:styleId="a5">
    <w:name w:val="footer"/>
    <w:basedOn w:val="a"/>
    <w:link w:val="a6"/>
    <w:uiPriority w:val="99"/>
    <w:unhideWhenUsed/>
    <w:rsid w:val="00EC4215"/>
    <w:pPr>
      <w:tabs>
        <w:tab w:val="center" w:pos="4153"/>
        <w:tab w:val="right" w:pos="8306"/>
      </w:tabs>
      <w:snapToGrid w:val="0"/>
      <w:jc w:val="left"/>
    </w:pPr>
    <w:rPr>
      <w:sz w:val="18"/>
      <w:szCs w:val="18"/>
    </w:rPr>
  </w:style>
  <w:style w:type="character" w:customStyle="1" w:styleId="a6">
    <w:name w:val="页脚 字符"/>
    <w:basedOn w:val="a0"/>
    <w:link w:val="a5"/>
    <w:uiPriority w:val="99"/>
    <w:rsid w:val="00EC4215"/>
    <w:rPr>
      <w:sz w:val="18"/>
      <w:szCs w:val="18"/>
    </w:rPr>
  </w:style>
  <w:style w:type="character" w:styleId="a7">
    <w:name w:val="Hyperlink"/>
    <w:qFormat/>
    <w:rsid w:val="00EC4215"/>
    <w:rPr>
      <w:color w:val="0000FF"/>
      <w:u w:val="single"/>
    </w:rPr>
  </w:style>
  <w:style w:type="table" w:styleId="a8">
    <w:name w:val="Table Grid"/>
    <w:basedOn w:val="a1"/>
    <w:rsid w:val="00EC421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qFormat/>
    <w:rsid w:val="00EC421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zhaobiao@meitua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Excel____.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31966-1664-4BBE-9FF1-8C270C02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154</Words>
  <Characters>882</Characters>
  <Application>Microsoft Office Word</Application>
  <DocSecurity>0</DocSecurity>
  <Lines>7</Lines>
  <Paragraphs>2</Paragraphs>
  <ScaleCrop>false</ScaleCrop>
  <Company>Windows</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石磊</dc:creator>
  <cp:keywords/>
  <dc:description/>
  <cp:lastModifiedBy>石磊</cp:lastModifiedBy>
  <cp:revision>132</cp:revision>
  <dcterms:created xsi:type="dcterms:W3CDTF">2020-05-28T02:58:00Z</dcterms:created>
  <dcterms:modified xsi:type="dcterms:W3CDTF">2020-05-28T05:07:00Z</dcterms:modified>
</cp:coreProperties>
</file>