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156C" w14:textId="692EC005" w:rsidR="00C33793" w:rsidRDefault="00E70849" w:rsidP="0051528E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cs="宋体" w:hint="eastAsia"/>
          <w:b/>
          <w:bCs/>
          <w:color w:val="333333"/>
          <w:kern w:val="36"/>
          <w:sz w:val="32"/>
          <w:szCs w:val="30"/>
        </w:rPr>
        <w:t>芜湖</w:t>
      </w:r>
      <w:proofErr w:type="gramStart"/>
      <w:r>
        <w:rPr>
          <w:rFonts w:ascii="黑体" w:eastAsia="黑体" w:hAnsi="黑体" w:cs="宋体" w:hint="eastAsia"/>
          <w:b/>
          <w:bCs/>
          <w:color w:val="333333"/>
          <w:kern w:val="36"/>
          <w:sz w:val="32"/>
          <w:szCs w:val="30"/>
        </w:rPr>
        <w:t>安得智联202</w:t>
      </w:r>
      <w:r w:rsidR="007E5FB4">
        <w:rPr>
          <w:rFonts w:ascii="黑体" w:eastAsia="黑体" w:hAnsi="黑体" w:cs="宋体" w:hint="eastAsia"/>
          <w:b/>
          <w:bCs/>
          <w:color w:val="333333"/>
          <w:kern w:val="36"/>
          <w:sz w:val="32"/>
          <w:szCs w:val="30"/>
        </w:rPr>
        <w:t>1年</w:t>
      </w:r>
      <w:proofErr w:type="gramEnd"/>
      <w:r w:rsidR="007E5FB4" w:rsidRPr="007E5FB4">
        <w:rPr>
          <w:rFonts w:ascii="黑体" w:eastAsia="黑体" w:hAnsi="黑体" w:cs="宋体" w:hint="eastAsia"/>
          <w:b/>
          <w:bCs/>
          <w:color w:val="333333"/>
          <w:kern w:val="36"/>
          <w:sz w:val="32"/>
          <w:szCs w:val="30"/>
        </w:rPr>
        <w:t>物流运作</w:t>
      </w:r>
      <w:r w:rsidR="007E5FB4">
        <w:rPr>
          <w:rFonts w:ascii="黑体" w:eastAsia="黑体" w:hAnsi="黑体" w:cs="宋体" w:hint="eastAsia"/>
          <w:b/>
          <w:bCs/>
          <w:color w:val="333333"/>
          <w:kern w:val="36"/>
          <w:sz w:val="32"/>
          <w:szCs w:val="30"/>
        </w:rPr>
        <w:t>单据</w:t>
      </w:r>
      <w:r w:rsidR="005C0780" w:rsidRPr="005C0780">
        <w:rPr>
          <w:rFonts w:ascii="黑体" w:eastAsia="黑体" w:hAnsi="黑体" w:cs="宋体" w:hint="eastAsia"/>
          <w:b/>
          <w:bCs/>
          <w:color w:val="333333"/>
          <w:kern w:val="36"/>
          <w:sz w:val="32"/>
          <w:szCs w:val="30"/>
        </w:rPr>
        <w:t>采购</w:t>
      </w:r>
      <w:r w:rsidR="00C33793" w:rsidRPr="00C33793">
        <w:rPr>
          <w:rFonts w:ascii="黑体" w:eastAsia="黑体" w:hAnsi="黑体" w:cs="宋体" w:hint="eastAsia"/>
          <w:b/>
          <w:bCs/>
          <w:color w:val="333333"/>
          <w:kern w:val="36"/>
          <w:sz w:val="32"/>
          <w:szCs w:val="30"/>
        </w:rPr>
        <w:t>项目招标公告</w:t>
      </w:r>
    </w:p>
    <w:p w14:paraId="7501BFA6" w14:textId="2A974068" w:rsidR="00965B62" w:rsidRDefault="00E70849" w:rsidP="00E7084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芜湖安得智联科技</w:t>
      </w:r>
      <w:r w:rsidR="006A2530">
        <w:rPr>
          <w:rFonts w:asciiTheme="minorEastAsia" w:hAnsiTheme="minorEastAsia" w:hint="eastAsia"/>
          <w:sz w:val="24"/>
          <w:szCs w:val="24"/>
        </w:rPr>
        <w:t>有限公司拟对</w:t>
      </w:r>
      <w:r w:rsidR="007E5FB4" w:rsidRPr="007E5FB4">
        <w:rPr>
          <w:rFonts w:asciiTheme="minorEastAsia" w:hAnsiTheme="minorEastAsia" w:hint="eastAsia"/>
          <w:sz w:val="24"/>
          <w:szCs w:val="24"/>
        </w:rPr>
        <w:t>全国范围内物流运作单据</w:t>
      </w:r>
      <w:r w:rsidR="006A2530">
        <w:rPr>
          <w:rFonts w:asciiTheme="minorEastAsia" w:hAnsiTheme="minorEastAsia" w:hint="eastAsia"/>
          <w:sz w:val="24"/>
          <w:szCs w:val="24"/>
        </w:rPr>
        <w:t>采购项目进行公开招标，寻找</w:t>
      </w:r>
      <w:r w:rsidR="007E5FB4">
        <w:rPr>
          <w:rFonts w:asciiTheme="minorEastAsia" w:hAnsiTheme="minorEastAsia" w:hint="eastAsia"/>
          <w:sz w:val="24"/>
          <w:szCs w:val="24"/>
        </w:rPr>
        <w:t>年度</w:t>
      </w:r>
      <w:r w:rsidR="006A2530">
        <w:rPr>
          <w:rFonts w:asciiTheme="minorEastAsia" w:hAnsiTheme="minorEastAsia" w:hint="eastAsia"/>
          <w:sz w:val="24"/>
          <w:szCs w:val="24"/>
        </w:rPr>
        <w:t>供应商进行</w:t>
      </w:r>
      <w:r w:rsidR="007E5FB4">
        <w:rPr>
          <w:rFonts w:asciiTheme="minorEastAsia" w:hAnsiTheme="minorEastAsia" w:hint="eastAsia"/>
          <w:sz w:val="24"/>
          <w:szCs w:val="24"/>
        </w:rPr>
        <w:t>全年</w:t>
      </w:r>
      <w:r w:rsidR="006A2530">
        <w:rPr>
          <w:rFonts w:asciiTheme="minorEastAsia" w:hAnsiTheme="minorEastAsia" w:hint="eastAsia"/>
          <w:sz w:val="24"/>
          <w:szCs w:val="24"/>
        </w:rPr>
        <w:t>合作。现就招标有关事宜予以公告，竭诚欢迎国内外符合要求的供应商参加投标。</w:t>
      </w:r>
    </w:p>
    <w:p w14:paraId="5F224754" w14:textId="77777777" w:rsidR="002D6F8B" w:rsidRPr="008B6442" w:rsidRDefault="005C531B" w:rsidP="00731948">
      <w:pPr>
        <w:widowControl/>
        <w:shd w:val="clear" w:color="auto" w:fill="FFFFFF"/>
        <w:spacing w:line="360" w:lineRule="auto"/>
        <w:ind w:firstLineChars="200" w:firstLine="482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一</w:t>
      </w:r>
      <w:r w:rsidR="002D6F8B" w:rsidRPr="008B6442">
        <w:rPr>
          <w:rFonts w:hint="eastAsia"/>
          <w:b/>
          <w:color w:val="000000"/>
          <w:sz w:val="24"/>
        </w:rPr>
        <w:t>、招标时间</w:t>
      </w:r>
    </w:p>
    <w:p w14:paraId="41173D74" w14:textId="2B874FB9" w:rsidR="005D15F8" w:rsidRDefault="005D15F8" w:rsidP="00731948">
      <w:pPr>
        <w:spacing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</w:rPr>
      </w:pPr>
      <w:r w:rsidRPr="0059162A">
        <w:rPr>
          <w:rFonts w:asciiTheme="minorEastAsia" w:hAnsiTheme="minorEastAsia" w:hint="eastAsia"/>
          <w:color w:val="FF0000"/>
          <w:sz w:val="24"/>
          <w:szCs w:val="24"/>
        </w:rPr>
        <w:t>20</w:t>
      </w:r>
      <w:r w:rsidR="00933BCB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E70849">
        <w:rPr>
          <w:rFonts w:asciiTheme="minorEastAsia" w:hAnsiTheme="minorEastAsia" w:hint="eastAsia"/>
          <w:color w:val="FF0000"/>
          <w:sz w:val="24"/>
          <w:szCs w:val="24"/>
        </w:rPr>
        <w:t>1</w:t>
      </w:r>
      <w:r w:rsidRPr="0059162A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7E5FB4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Pr="0059162A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C31EC1">
        <w:rPr>
          <w:rFonts w:asciiTheme="minorEastAsia" w:hAnsiTheme="minorEastAsia" w:hint="eastAsia"/>
          <w:color w:val="FF0000"/>
          <w:sz w:val="24"/>
          <w:szCs w:val="24"/>
        </w:rPr>
        <w:t>18</w:t>
      </w:r>
      <w:r w:rsidRPr="0059162A">
        <w:rPr>
          <w:rFonts w:asciiTheme="minorEastAsia" w:hAnsiTheme="minorEastAsia" w:hint="eastAsia"/>
          <w:color w:val="FF0000"/>
          <w:sz w:val="24"/>
          <w:szCs w:val="24"/>
        </w:rPr>
        <w:t>日</w:t>
      </w:r>
      <w:r>
        <w:rPr>
          <w:rFonts w:asciiTheme="minorEastAsia" w:hAnsiTheme="minorEastAsia" w:hint="eastAsia"/>
          <w:color w:val="FF0000"/>
          <w:sz w:val="24"/>
          <w:szCs w:val="24"/>
        </w:rPr>
        <w:t>（未完成顺延）</w:t>
      </w:r>
    </w:p>
    <w:p w14:paraId="339D601C" w14:textId="77777777" w:rsidR="0091439F" w:rsidRPr="00FD774D" w:rsidRDefault="005C531B" w:rsidP="00FD774D">
      <w:pPr>
        <w:widowControl/>
        <w:shd w:val="clear" w:color="auto" w:fill="FFFFFF"/>
        <w:spacing w:line="360" w:lineRule="auto"/>
        <w:ind w:firstLineChars="200" w:firstLine="482"/>
        <w:jc w:val="left"/>
        <w:rPr>
          <w:b/>
          <w:color w:val="000000"/>
          <w:sz w:val="24"/>
        </w:rPr>
      </w:pPr>
      <w:r w:rsidRPr="00FD774D">
        <w:rPr>
          <w:rFonts w:hint="eastAsia"/>
          <w:b/>
          <w:color w:val="000000"/>
          <w:sz w:val="24"/>
        </w:rPr>
        <w:t>二</w:t>
      </w:r>
      <w:r w:rsidR="0091439F" w:rsidRPr="00FD774D">
        <w:rPr>
          <w:rFonts w:hint="eastAsia"/>
          <w:b/>
          <w:color w:val="000000"/>
          <w:sz w:val="24"/>
        </w:rPr>
        <w:t>、</w:t>
      </w:r>
      <w:r w:rsidRPr="00FD774D">
        <w:rPr>
          <w:rFonts w:hint="eastAsia"/>
          <w:b/>
          <w:color w:val="000000"/>
          <w:sz w:val="24"/>
        </w:rPr>
        <w:t>招标项目</w:t>
      </w:r>
    </w:p>
    <w:p w14:paraId="217F611A" w14:textId="77777777" w:rsidR="007E5FB4" w:rsidRDefault="007E5FB4" w:rsidP="007E5FB4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7E5FB4">
        <w:rPr>
          <w:rFonts w:asciiTheme="minorEastAsia" w:hAnsiTheme="minorEastAsia" w:hint="eastAsia"/>
          <w:color w:val="FF0000"/>
          <w:sz w:val="24"/>
          <w:szCs w:val="24"/>
        </w:rPr>
        <w:t>1、采购单据类型：打印纸（3联单、4联单、5联单）、存卡、不干胶标贴纸、票据袋、票据壳等(详见附件1)。</w:t>
      </w:r>
    </w:p>
    <w:p w14:paraId="200DF1E3" w14:textId="4028A717" w:rsidR="007E5FB4" w:rsidRDefault="007E5FB4" w:rsidP="007E5FB4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>2、采购规模：</w:t>
      </w:r>
      <w:r w:rsidR="00677916" w:rsidRPr="00677916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677916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677916" w:rsidRPr="00677916">
        <w:rPr>
          <w:rFonts w:asciiTheme="minorEastAsia" w:hAnsiTheme="minorEastAsia" w:hint="eastAsia"/>
          <w:color w:val="FF0000"/>
          <w:sz w:val="24"/>
          <w:szCs w:val="24"/>
        </w:rPr>
        <w:t>规模</w:t>
      </w:r>
      <w:r w:rsidR="00677916">
        <w:rPr>
          <w:rFonts w:asciiTheme="minorEastAsia" w:hAnsiTheme="minorEastAsia" w:hint="eastAsia"/>
          <w:color w:val="FF0000"/>
          <w:sz w:val="24"/>
          <w:szCs w:val="24"/>
        </w:rPr>
        <w:t>约</w:t>
      </w:r>
      <w:r w:rsidR="00677916" w:rsidRPr="00677916">
        <w:rPr>
          <w:rFonts w:asciiTheme="minorEastAsia" w:hAnsiTheme="minorEastAsia" w:hint="eastAsia"/>
          <w:color w:val="FF0000"/>
          <w:sz w:val="24"/>
          <w:szCs w:val="24"/>
        </w:rPr>
        <w:t>1000万</w:t>
      </w:r>
    </w:p>
    <w:p w14:paraId="4E5A420E" w14:textId="2EBCE79B" w:rsidR="00EF6D7D" w:rsidRPr="00FD774D" w:rsidRDefault="005C531B" w:rsidP="007E5FB4">
      <w:pPr>
        <w:widowControl/>
        <w:shd w:val="clear" w:color="auto" w:fill="FFFFFF"/>
        <w:spacing w:line="360" w:lineRule="auto"/>
        <w:ind w:firstLineChars="200" w:firstLine="482"/>
        <w:jc w:val="left"/>
        <w:rPr>
          <w:b/>
          <w:color w:val="000000"/>
          <w:sz w:val="24"/>
        </w:rPr>
      </w:pPr>
      <w:r w:rsidRPr="00FD774D">
        <w:rPr>
          <w:rFonts w:hint="eastAsia"/>
          <w:b/>
          <w:color w:val="000000"/>
          <w:sz w:val="24"/>
        </w:rPr>
        <w:t>三</w:t>
      </w:r>
      <w:r w:rsidR="0091439F" w:rsidRPr="00FD774D">
        <w:rPr>
          <w:rFonts w:hint="eastAsia"/>
          <w:b/>
          <w:color w:val="000000"/>
          <w:sz w:val="24"/>
        </w:rPr>
        <w:t>、</w:t>
      </w:r>
      <w:r w:rsidR="00BE692A" w:rsidRPr="00FD774D">
        <w:rPr>
          <w:rFonts w:hint="eastAsia"/>
          <w:b/>
          <w:color w:val="000000"/>
          <w:sz w:val="24"/>
        </w:rPr>
        <w:t>供应商</w:t>
      </w:r>
      <w:r w:rsidR="00EF6D7D" w:rsidRPr="00FD774D">
        <w:rPr>
          <w:rFonts w:hint="eastAsia"/>
          <w:b/>
          <w:color w:val="000000"/>
          <w:sz w:val="24"/>
        </w:rPr>
        <w:t>资质</w:t>
      </w:r>
      <w:r w:rsidR="0091439F" w:rsidRPr="00FD774D">
        <w:rPr>
          <w:rFonts w:hint="eastAsia"/>
          <w:b/>
          <w:color w:val="000000"/>
          <w:sz w:val="24"/>
        </w:rPr>
        <w:t>要求</w:t>
      </w:r>
      <w:r w:rsidR="00EF6D7D" w:rsidRPr="00FD774D">
        <w:rPr>
          <w:rFonts w:hint="eastAsia"/>
          <w:b/>
          <w:color w:val="000000"/>
          <w:sz w:val="24"/>
        </w:rPr>
        <w:t>:</w:t>
      </w:r>
    </w:p>
    <w:p w14:paraId="77A4EF52" w14:textId="2ED25A6F" w:rsidR="00EF6D7D" w:rsidRPr="008B2DB8" w:rsidRDefault="005C531B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="002D6F8B">
        <w:rPr>
          <w:rFonts w:asciiTheme="minorEastAsia" w:hAnsiTheme="minorEastAsia" w:hint="eastAsia"/>
          <w:sz w:val="24"/>
          <w:szCs w:val="24"/>
        </w:rPr>
        <w:t xml:space="preserve"> </w:t>
      </w:r>
      <w:r w:rsidR="00EF6D7D" w:rsidRPr="008B2DB8">
        <w:rPr>
          <w:rFonts w:asciiTheme="minorEastAsia" w:hAnsiTheme="minorEastAsia" w:hint="eastAsia"/>
          <w:sz w:val="24"/>
          <w:szCs w:val="24"/>
        </w:rPr>
        <w:t>投标人必须是在中华人民共和国境内依照《中华人民共和国公司法》注册的、具有法人资格、有经营资质、且有能力按招标文件要求提供招标产品的</w:t>
      </w:r>
      <w:r w:rsidR="006A2530">
        <w:rPr>
          <w:rFonts w:asciiTheme="minorEastAsia" w:hAnsiTheme="minorEastAsia" w:hint="eastAsia"/>
          <w:sz w:val="24"/>
          <w:szCs w:val="24"/>
        </w:rPr>
        <w:t>厂家</w:t>
      </w:r>
      <w:r w:rsidR="007E5FB4">
        <w:rPr>
          <w:rFonts w:asciiTheme="minorEastAsia" w:hAnsiTheme="minorEastAsia" w:hint="eastAsia"/>
          <w:sz w:val="24"/>
          <w:szCs w:val="24"/>
        </w:rPr>
        <w:t>、</w:t>
      </w:r>
      <w:r w:rsidR="007E5FB4" w:rsidRPr="007E5FB4">
        <w:rPr>
          <w:rFonts w:asciiTheme="minorEastAsia" w:hAnsiTheme="minorEastAsia" w:hint="eastAsia"/>
          <w:sz w:val="24"/>
          <w:szCs w:val="24"/>
        </w:rPr>
        <w:t>经销商或代理商</w:t>
      </w:r>
      <w:r w:rsidR="00EF6D7D" w:rsidRPr="008B2DB8">
        <w:rPr>
          <w:rFonts w:asciiTheme="minorEastAsia" w:hAnsiTheme="minorEastAsia" w:hint="eastAsia"/>
          <w:sz w:val="24"/>
          <w:szCs w:val="24"/>
        </w:rPr>
        <w:t>；</w:t>
      </w:r>
    </w:p>
    <w:p w14:paraId="0D7E0DA2" w14:textId="3C6ECDCD" w:rsidR="00973288" w:rsidRPr="00C205AA" w:rsidRDefault="005C531B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205AA">
        <w:rPr>
          <w:rFonts w:asciiTheme="minorEastAsia" w:hAnsiTheme="minorEastAsia" w:hint="eastAsia"/>
          <w:sz w:val="24"/>
          <w:szCs w:val="24"/>
        </w:rPr>
        <w:t>2、</w:t>
      </w:r>
      <w:r w:rsidR="00EF6D7D" w:rsidRPr="00C205AA">
        <w:rPr>
          <w:rFonts w:asciiTheme="minorEastAsia" w:hAnsiTheme="minorEastAsia" w:hint="eastAsia"/>
          <w:sz w:val="24"/>
          <w:szCs w:val="24"/>
        </w:rPr>
        <w:t>投标人注册资金</w:t>
      </w:r>
      <w:r w:rsidR="003C10C4" w:rsidRPr="00C205AA">
        <w:rPr>
          <w:rFonts w:asciiTheme="minorEastAsia" w:hAnsiTheme="minorEastAsia" w:hint="eastAsia"/>
          <w:sz w:val="24"/>
          <w:szCs w:val="24"/>
        </w:rPr>
        <w:t>必须</w:t>
      </w:r>
      <w:r w:rsidR="00F86B72">
        <w:rPr>
          <w:rFonts w:asciiTheme="minorEastAsia" w:hAnsiTheme="minorEastAsia" w:hint="eastAsia"/>
          <w:color w:val="FF0000"/>
          <w:sz w:val="24"/>
          <w:szCs w:val="24"/>
        </w:rPr>
        <w:t>100</w:t>
      </w:r>
      <w:r w:rsidR="00EF6D7D" w:rsidRPr="00C205AA">
        <w:rPr>
          <w:rFonts w:asciiTheme="minorEastAsia" w:hAnsiTheme="minorEastAsia" w:hint="eastAsia"/>
          <w:sz w:val="24"/>
          <w:szCs w:val="24"/>
        </w:rPr>
        <w:t>万元以上；</w:t>
      </w:r>
    </w:p>
    <w:p w14:paraId="37DDC89C" w14:textId="77777777" w:rsidR="003C10C4" w:rsidRPr="00C205AA" w:rsidRDefault="003C10C4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205AA">
        <w:rPr>
          <w:rFonts w:asciiTheme="minorEastAsia" w:hAnsiTheme="minorEastAsia" w:hint="eastAsia"/>
          <w:sz w:val="24"/>
          <w:szCs w:val="24"/>
        </w:rPr>
        <w:t>3、投标人必须提供</w:t>
      </w:r>
      <w:r w:rsidR="00EA1654" w:rsidRPr="00E70849">
        <w:rPr>
          <w:rFonts w:asciiTheme="minorEastAsia" w:hAnsiTheme="minorEastAsia" w:hint="eastAsia"/>
          <w:color w:val="FF0000"/>
          <w:sz w:val="24"/>
          <w:szCs w:val="24"/>
        </w:rPr>
        <w:t>13</w:t>
      </w:r>
      <w:r w:rsidRPr="00E70849">
        <w:rPr>
          <w:rFonts w:asciiTheme="minorEastAsia" w:hAnsiTheme="minorEastAsia" w:hint="eastAsia"/>
          <w:color w:val="FF0000"/>
          <w:sz w:val="24"/>
          <w:szCs w:val="24"/>
        </w:rPr>
        <w:t>%</w:t>
      </w:r>
      <w:r w:rsidRPr="00C205AA">
        <w:rPr>
          <w:rFonts w:asciiTheme="minorEastAsia" w:hAnsiTheme="minorEastAsia" w:hint="eastAsia"/>
          <w:sz w:val="24"/>
          <w:szCs w:val="24"/>
        </w:rPr>
        <w:t>的增值税专用发票；</w:t>
      </w:r>
    </w:p>
    <w:p w14:paraId="5265CA75" w14:textId="79A3843C" w:rsidR="002D6F8B" w:rsidRPr="00C205AA" w:rsidRDefault="003C10C4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205AA">
        <w:rPr>
          <w:rFonts w:asciiTheme="minorEastAsia" w:hAnsiTheme="minorEastAsia" w:hint="eastAsia"/>
          <w:sz w:val="24"/>
          <w:szCs w:val="24"/>
        </w:rPr>
        <w:t>4</w:t>
      </w:r>
      <w:r w:rsidR="005C531B" w:rsidRPr="00C205AA">
        <w:rPr>
          <w:rFonts w:asciiTheme="minorEastAsia" w:hAnsiTheme="minorEastAsia" w:hint="eastAsia"/>
          <w:sz w:val="24"/>
          <w:szCs w:val="24"/>
        </w:rPr>
        <w:t>、</w:t>
      </w:r>
      <w:r w:rsidR="002D6F8B" w:rsidRPr="00C205AA">
        <w:rPr>
          <w:rFonts w:asciiTheme="minorEastAsia" w:hAnsiTheme="minorEastAsia" w:hint="eastAsia"/>
          <w:sz w:val="24"/>
          <w:szCs w:val="24"/>
        </w:rPr>
        <w:t>本次招标不接受两家及以上供应商联合投标，否则无效。</w:t>
      </w:r>
    </w:p>
    <w:p w14:paraId="2614D6C7" w14:textId="13DA9A7C" w:rsidR="00DA4752" w:rsidRPr="00C205AA" w:rsidRDefault="00DA4752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205AA">
        <w:rPr>
          <w:rFonts w:asciiTheme="minorEastAsia" w:hAnsiTheme="minorEastAsia" w:hint="eastAsia"/>
          <w:sz w:val="24"/>
          <w:szCs w:val="24"/>
        </w:rPr>
        <w:t>5</w:t>
      </w:r>
      <w:r w:rsidR="0064715B" w:rsidRPr="00C205AA">
        <w:rPr>
          <w:rFonts w:asciiTheme="minorEastAsia" w:hAnsiTheme="minorEastAsia" w:hint="eastAsia"/>
          <w:sz w:val="24"/>
          <w:szCs w:val="24"/>
        </w:rPr>
        <w:t>、</w:t>
      </w:r>
      <w:r w:rsidR="0064715B" w:rsidRPr="00E70849">
        <w:rPr>
          <w:rFonts w:asciiTheme="minorEastAsia" w:hAnsiTheme="minorEastAsia" w:hint="eastAsia"/>
          <w:color w:val="FF0000"/>
          <w:sz w:val="24"/>
          <w:szCs w:val="24"/>
        </w:rPr>
        <w:t>厂家需成立三年以上</w:t>
      </w:r>
      <w:r w:rsidRPr="00E70849">
        <w:rPr>
          <w:rFonts w:asciiTheme="minorEastAsia" w:hAnsiTheme="minorEastAsia" w:hint="eastAsia"/>
          <w:color w:val="FF0000"/>
          <w:sz w:val="24"/>
          <w:szCs w:val="24"/>
        </w:rPr>
        <w:t>，近三年无安全事故</w:t>
      </w:r>
      <w:r w:rsidR="00F86B72">
        <w:rPr>
          <w:rFonts w:asciiTheme="minorEastAsia" w:hAnsiTheme="minorEastAsia" w:hint="eastAsia"/>
          <w:color w:val="FF0000"/>
          <w:sz w:val="24"/>
          <w:szCs w:val="24"/>
        </w:rPr>
        <w:t>；</w:t>
      </w:r>
      <w:r w:rsidR="00F86B72" w:rsidRPr="00F86B72">
        <w:rPr>
          <w:rFonts w:asciiTheme="minorEastAsia" w:hAnsiTheme="minorEastAsia" w:hint="eastAsia"/>
          <w:color w:val="FF0000"/>
          <w:sz w:val="24"/>
          <w:szCs w:val="24"/>
        </w:rPr>
        <w:t>经销商或代理商需成立1年及以上。</w:t>
      </w:r>
    </w:p>
    <w:p w14:paraId="088055D5" w14:textId="3653891F" w:rsidR="00933BCB" w:rsidRDefault="00933BCB" w:rsidP="00731948">
      <w:pPr>
        <w:spacing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</w:rPr>
      </w:pPr>
      <w:r w:rsidRPr="005C0780">
        <w:rPr>
          <w:rFonts w:asciiTheme="minorEastAsia" w:hAnsiTheme="minorEastAsia" w:hint="eastAsia"/>
          <w:color w:val="FF0000"/>
          <w:sz w:val="24"/>
          <w:szCs w:val="24"/>
        </w:rPr>
        <w:t>6、19</w:t>
      </w:r>
      <w:r w:rsidR="00CF3AC4">
        <w:rPr>
          <w:rFonts w:asciiTheme="minorEastAsia" w:hAnsiTheme="minorEastAsia" w:hint="eastAsia"/>
          <w:color w:val="FF0000"/>
          <w:sz w:val="24"/>
          <w:szCs w:val="24"/>
        </w:rPr>
        <w:t>-20</w:t>
      </w:r>
      <w:r w:rsidRPr="005C0780">
        <w:rPr>
          <w:rFonts w:asciiTheme="minorEastAsia" w:hAnsiTheme="minorEastAsia" w:hint="eastAsia"/>
          <w:color w:val="FF0000"/>
          <w:sz w:val="24"/>
          <w:szCs w:val="24"/>
        </w:rPr>
        <w:t>年单个</w:t>
      </w:r>
      <w:r w:rsidR="00CF3AC4">
        <w:rPr>
          <w:rFonts w:asciiTheme="minorEastAsia" w:hAnsiTheme="minorEastAsia" w:hint="eastAsia"/>
          <w:color w:val="FF0000"/>
          <w:sz w:val="24"/>
          <w:szCs w:val="24"/>
        </w:rPr>
        <w:t>采购</w:t>
      </w:r>
      <w:r w:rsidRPr="005C0780">
        <w:rPr>
          <w:rFonts w:asciiTheme="minorEastAsia" w:hAnsiTheme="minorEastAsia" w:hint="eastAsia"/>
          <w:color w:val="FF0000"/>
          <w:sz w:val="24"/>
          <w:szCs w:val="24"/>
        </w:rPr>
        <w:t>项目规模</w:t>
      </w:r>
      <w:r w:rsidR="00F86B72">
        <w:rPr>
          <w:rFonts w:asciiTheme="minorEastAsia" w:hAnsiTheme="minorEastAsia" w:hint="eastAsia"/>
          <w:color w:val="FF0000"/>
          <w:sz w:val="24"/>
          <w:szCs w:val="24"/>
        </w:rPr>
        <w:t>300</w:t>
      </w:r>
      <w:r w:rsidRPr="005C0780">
        <w:rPr>
          <w:rFonts w:asciiTheme="minorEastAsia" w:hAnsiTheme="minorEastAsia" w:hint="eastAsia"/>
          <w:color w:val="FF0000"/>
          <w:sz w:val="24"/>
          <w:szCs w:val="24"/>
        </w:rPr>
        <w:t>万以上&gt;=1</w:t>
      </w:r>
    </w:p>
    <w:p w14:paraId="3E696F12" w14:textId="77777777" w:rsidR="002D6F8B" w:rsidRPr="00470574" w:rsidRDefault="002D6F8B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70574">
        <w:rPr>
          <w:rFonts w:asciiTheme="minorEastAsia" w:hAnsiTheme="minorEastAsia" w:hint="eastAsia"/>
          <w:sz w:val="24"/>
          <w:szCs w:val="24"/>
        </w:rPr>
        <w:t>注：招标方将对投标单位资格进行审核，符合条件的方可参与投标。</w:t>
      </w:r>
    </w:p>
    <w:p w14:paraId="6DD6E332" w14:textId="77777777" w:rsidR="002D6F8B" w:rsidRPr="00FD774D" w:rsidRDefault="005C531B" w:rsidP="00FD774D">
      <w:pPr>
        <w:widowControl/>
        <w:shd w:val="clear" w:color="auto" w:fill="FFFFFF"/>
        <w:spacing w:line="360" w:lineRule="auto"/>
        <w:ind w:firstLineChars="200" w:firstLine="482"/>
        <w:jc w:val="left"/>
        <w:rPr>
          <w:b/>
          <w:color w:val="000000"/>
          <w:sz w:val="24"/>
        </w:rPr>
      </w:pPr>
      <w:r w:rsidRPr="00FD774D">
        <w:rPr>
          <w:rFonts w:hint="eastAsia"/>
          <w:b/>
          <w:color w:val="000000"/>
          <w:sz w:val="24"/>
        </w:rPr>
        <w:t>四、</w:t>
      </w:r>
      <w:r w:rsidR="002D6F8B" w:rsidRPr="00FD774D">
        <w:rPr>
          <w:rFonts w:hint="eastAsia"/>
          <w:b/>
          <w:color w:val="000000"/>
          <w:sz w:val="24"/>
        </w:rPr>
        <w:t>招标相关事项说明</w:t>
      </w:r>
    </w:p>
    <w:p w14:paraId="67D6F750" w14:textId="77777777" w:rsidR="002D6F8B" w:rsidRPr="00470574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70574">
        <w:rPr>
          <w:rFonts w:asciiTheme="minorEastAsia" w:hAnsiTheme="minorEastAsia" w:hint="eastAsia"/>
          <w:sz w:val="24"/>
          <w:szCs w:val="24"/>
        </w:rPr>
        <w:t>（一）</w:t>
      </w:r>
      <w:r w:rsidR="002D6F8B" w:rsidRPr="00470574">
        <w:rPr>
          <w:rFonts w:asciiTheme="minorEastAsia" w:hAnsiTheme="minorEastAsia" w:hint="eastAsia"/>
          <w:sz w:val="24"/>
          <w:szCs w:val="24"/>
        </w:rPr>
        <w:t>报名</w:t>
      </w:r>
    </w:p>
    <w:p w14:paraId="3CDAA589" w14:textId="4B02C976" w:rsidR="002D6F8B" w:rsidRPr="00470574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="00BE692A" w:rsidRPr="008B2DB8">
        <w:rPr>
          <w:rFonts w:asciiTheme="minorEastAsia" w:hAnsiTheme="minorEastAsia" w:hint="eastAsia"/>
          <w:sz w:val="24"/>
          <w:szCs w:val="24"/>
        </w:rPr>
        <w:t>报名截止日期：</w:t>
      </w:r>
      <w:r w:rsidR="00610C3B" w:rsidRPr="00E70849">
        <w:rPr>
          <w:rFonts w:asciiTheme="minorEastAsia" w:hAnsiTheme="minorEastAsia" w:hint="eastAsia"/>
          <w:color w:val="FF0000"/>
          <w:sz w:val="24"/>
          <w:szCs w:val="24"/>
        </w:rPr>
        <w:t>20</w:t>
      </w:r>
      <w:r w:rsidR="00933BCB" w:rsidRPr="00E70849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237CFC">
        <w:rPr>
          <w:rFonts w:asciiTheme="minorEastAsia" w:hAnsiTheme="minorEastAsia" w:hint="eastAsia"/>
          <w:color w:val="FF0000"/>
          <w:sz w:val="24"/>
          <w:szCs w:val="24"/>
        </w:rPr>
        <w:t>1</w:t>
      </w:r>
      <w:r w:rsidR="00610C3B" w:rsidRPr="00E70849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677916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="00BE692A" w:rsidRPr="00E70849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677916">
        <w:rPr>
          <w:rFonts w:asciiTheme="minorEastAsia" w:hAnsiTheme="minorEastAsia" w:hint="eastAsia"/>
          <w:color w:val="FF0000"/>
          <w:sz w:val="24"/>
          <w:szCs w:val="24"/>
        </w:rPr>
        <w:t>3</w:t>
      </w:r>
      <w:r w:rsidR="00BE692A" w:rsidRPr="00E70849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2D6F8B">
        <w:rPr>
          <w:rFonts w:asciiTheme="minorEastAsia" w:hAnsiTheme="minorEastAsia" w:hint="eastAsia"/>
          <w:sz w:val="24"/>
          <w:szCs w:val="24"/>
        </w:rPr>
        <w:t>，</w:t>
      </w:r>
      <w:r w:rsidR="002D6F8B" w:rsidRPr="00470574">
        <w:rPr>
          <w:rFonts w:asciiTheme="minorEastAsia" w:hAnsiTheme="minorEastAsia" w:hint="eastAsia"/>
          <w:sz w:val="24"/>
          <w:szCs w:val="24"/>
        </w:rPr>
        <w:t>报名表请在</w:t>
      </w:r>
      <w:r w:rsidR="00933BCB">
        <w:rPr>
          <w:rFonts w:asciiTheme="minorEastAsia" w:hAnsiTheme="minorEastAsia" w:hint="eastAsia"/>
          <w:sz w:val="24"/>
          <w:szCs w:val="24"/>
        </w:rPr>
        <w:t>公告末尾</w:t>
      </w:r>
      <w:r w:rsidR="002D6F8B" w:rsidRPr="00470574">
        <w:rPr>
          <w:rFonts w:asciiTheme="minorEastAsia" w:hAnsiTheme="minorEastAsia" w:hint="eastAsia"/>
          <w:sz w:val="24"/>
          <w:szCs w:val="24"/>
        </w:rPr>
        <w:t>附件中下载或联系招标方提供。</w:t>
      </w:r>
    </w:p>
    <w:p w14:paraId="2B0D3AB5" w14:textId="77777777" w:rsidR="00966D57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 w:rsidR="002D6F8B">
        <w:rPr>
          <w:rFonts w:asciiTheme="minorEastAsia" w:hAnsiTheme="minorEastAsia" w:hint="eastAsia"/>
          <w:sz w:val="24"/>
          <w:szCs w:val="24"/>
        </w:rPr>
        <w:t>报名所需资料</w:t>
      </w:r>
    </w:p>
    <w:p w14:paraId="3592059A" w14:textId="77777777" w:rsidR="0059162A" w:rsidRPr="0059162A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="002D6F8B" w:rsidRPr="002D6F8B">
        <w:rPr>
          <w:rFonts w:asciiTheme="minorEastAsia" w:hAnsiTheme="minorEastAsia" w:hint="eastAsia"/>
          <w:sz w:val="24"/>
          <w:szCs w:val="24"/>
        </w:rPr>
        <w:t>《公司营</w:t>
      </w:r>
      <w:r w:rsidR="002D6F8B" w:rsidRPr="00933BCB">
        <w:rPr>
          <w:rFonts w:asciiTheme="minorEastAsia" w:hAnsiTheme="minorEastAsia" w:hint="eastAsia"/>
          <w:sz w:val="24"/>
          <w:szCs w:val="24"/>
        </w:rPr>
        <w:t>业执照》</w:t>
      </w:r>
      <w:r w:rsidR="00933BCB" w:rsidRPr="00933BCB">
        <w:rPr>
          <w:rFonts w:asciiTheme="minorEastAsia" w:hAnsiTheme="minorEastAsia" w:hint="eastAsia"/>
          <w:sz w:val="24"/>
          <w:szCs w:val="24"/>
        </w:rPr>
        <w:t>、</w:t>
      </w:r>
      <w:r w:rsidR="0059162A" w:rsidRPr="00933BCB">
        <w:rPr>
          <w:rFonts w:asciiTheme="minorEastAsia" w:hAnsiTheme="minorEastAsia" w:hint="eastAsia"/>
          <w:sz w:val="24"/>
          <w:szCs w:val="24"/>
        </w:rPr>
        <w:t>《法人身份证》</w:t>
      </w:r>
      <w:r w:rsidR="00790631" w:rsidRPr="00933BCB">
        <w:rPr>
          <w:rFonts w:asciiTheme="minorEastAsia" w:hAnsiTheme="minorEastAsia" w:hint="eastAsia"/>
          <w:sz w:val="24"/>
          <w:szCs w:val="24"/>
        </w:rPr>
        <w:t>、授</w:t>
      </w:r>
      <w:r w:rsidR="00790631" w:rsidRPr="00790631">
        <w:rPr>
          <w:rFonts w:asciiTheme="minorEastAsia" w:hAnsiTheme="minorEastAsia" w:hint="eastAsia"/>
          <w:sz w:val="24"/>
          <w:szCs w:val="24"/>
        </w:rPr>
        <w:t>权委托书原件（附：委托代理人的身份证复印件，由法定代表人报名时无需提供）</w:t>
      </w:r>
      <w:r w:rsidR="00A55190">
        <w:rPr>
          <w:rFonts w:asciiTheme="minorEastAsia" w:hAnsiTheme="minorEastAsia" w:hint="eastAsia"/>
          <w:sz w:val="24"/>
          <w:szCs w:val="24"/>
        </w:rPr>
        <w:t>、开票证明（历史开票底联</w:t>
      </w:r>
      <w:r w:rsidR="00933BCB">
        <w:rPr>
          <w:rFonts w:asciiTheme="minorEastAsia" w:hAnsiTheme="minorEastAsia" w:hint="eastAsia"/>
          <w:sz w:val="24"/>
          <w:szCs w:val="24"/>
        </w:rPr>
        <w:t>复印件1份</w:t>
      </w:r>
      <w:r w:rsidR="00A55190">
        <w:rPr>
          <w:rFonts w:asciiTheme="minorEastAsia" w:hAnsiTheme="minorEastAsia" w:hint="eastAsia"/>
          <w:sz w:val="24"/>
          <w:szCs w:val="24"/>
        </w:rPr>
        <w:t>）。</w:t>
      </w:r>
    </w:p>
    <w:p w14:paraId="3DEDA23D" w14:textId="77777777" w:rsidR="003F5227" w:rsidRDefault="00533207" w:rsidP="003F522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33793">
        <w:rPr>
          <w:rFonts w:asciiTheme="minorEastAsia" w:hAnsiTheme="minorEastAsia" w:hint="eastAsia"/>
          <w:sz w:val="24"/>
          <w:szCs w:val="24"/>
        </w:rPr>
        <w:lastRenderedPageBreak/>
        <w:t>2、</w:t>
      </w:r>
      <w:r w:rsidR="002D6F8B" w:rsidRPr="00C33793">
        <w:rPr>
          <w:rFonts w:asciiTheme="minorEastAsia" w:hAnsiTheme="minorEastAsia" w:hint="eastAsia"/>
          <w:sz w:val="24"/>
          <w:szCs w:val="24"/>
        </w:rPr>
        <w:t>其他可证明公司资历及实力的书面资料</w:t>
      </w:r>
      <w:r w:rsidR="005C0780">
        <w:rPr>
          <w:rFonts w:asciiTheme="minorEastAsia" w:hAnsiTheme="minorEastAsia" w:hint="eastAsia"/>
          <w:sz w:val="24"/>
          <w:szCs w:val="24"/>
        </w:rPr>
        <w:t>：</w:t>
      </w:r>
      <w:r w:rsidR="002D6F8B" w:rsidRPr="00C33793">
        <w:rPr>
          <w:rFonts w:asciiTheme="minorEastAsia" w:hAnsiTheme="minorEastAsia" w:hint="eastAsia"/>
          <w:sz w:val="24"/>
          <w:szCs w:val="24"/>
        </w:rPr>
        <w:t>年度审计报告</w:t>
      </w:r>
      <w:r w:rsidR="00D038ED">
        <w:rPr>
          <w:rFonts w:asciiTheme="minorEastAsia" w:hAnsiTheme="minorEastAsia" w:hint="eastAsia"/>
          <w:sz w:val="24"/>
          <w:szCs w:val="24"/>
        </w:rPr>
        <w:t>或</w:t>
      </w:r>
      <w:r w:rsidR="002D6F8B" w:rsidRPr="00C33793">
        <w:rPr>
          <w:rFonts w:asciiTheme="minorEastAsia" w:hAnsiTheme="minorEastAsia" w:hint="eastAsia"/>
          <w:sz w:val="24"/>
          <w:szCs w:val="24"/>
        </w:rPr>
        <w:t>完税凭证、获奖证书</w:t>
      </w:r>
      <w:r w:rsidR="00A55190">
        <w:rPr>
          <w:rFonts w:asciiTheme="minorEastAsia" w:hAnsiTheme="minorEastAsia" w:hint="eastAsia"/>
          <w:sz w:val="24"/>
          <w:szCs w:val="24"/>
        </w:rPr>
        <w:t>、技术文件、</w:t>
      </w:r>
      <w:r w:rsidR="00E92705">
        <w:rPr>
          <w:rFonts w:asciiTheme="minorEastAsia" w:hAnsiTheme="minorEastAsia" w:hint="eastAsia"/>
          <w:sz w:val="24"/>
          <w:szCs w:val="24"/>
        </w:rPr>
        <w:t>信用等级证书</w:t>
      </w:r>
      <w:r w:rsidR="00D038ED">
        <w:rPr>
          <w:rFonts w:asciiTheme="minorEastAsia" w:hAnsiTheme="minorEastAsia" w:hint="eastAsia"/>
          <w:sz w:val="24"/>
          <w:szCs w:val="24"/>
        </w:rPr>
        <w:t>、</w:t>
      </w:r>
      <w:r w:rsidR="00D038ED" w:rsidRPr="00D038ED">
        <w:rPr>
          <w:rFonts w:asciiTheme="minorEastAsia" w:hAnsiTheme="minorEastAsia" w:hint="eastAsia"/>
          <w:sz w:val="24"/>
          <w:szCs w:val="24"/>
        </w:rPr>
        <w:t>设备质量相关和工厂管理质量认证</w:t>
      </w:r>
      <w:r w:rsidR="00E92705">
        <w:rPr>
          <w:rFonts w:asciiTheme="minorEastAsia" w:hAnsiTheme="minorEastAsia" w:hint="eastAsia"/>
          <w:sz w:val="24"/>
          <w:szCs w:val="24"/>
        </w:rPr>
        <w:t>等</w:t>
      </w:r>
      <w:r w:rsidR="002D6F8B" w:rsidRPr="00C33793">
        <w:rPr>
          <w:rFonts w:asciiTheme="minorEastAsia" w:hAnsiTheme="minorEastAsia" w:hint="eastAsia"/>
          <w:sz w:val="24"/>
          <w:szCs w:val="24"/>
        </w:rPr>
        <w:t>。</w:t>
      </w:r>
    </w:p>
    <w:p w14:paraId="6075C7F6" w14:textId="49E0C531" w:rsidR="003F5227" w:rsidRDefault="003F5227" w:rsidP="003F522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3、1</w:t>
      </w:r>
      <w:r w:rsidR="00A22232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-</w:t>
      </w:r>
      <w:r w:rsidR="005C0780">
        <w:rPr>
          <w:rFonts w:asciiTheme="minorEastAsia" w:hAnsiTheme="minorEastAsia" w:hint="eastAsia"/>
          <w:sz w:val="24"/>
          <w:szCs w:val="24"/>
        </w:rPr>
        <w:t>20</w:t>
      </w:r>
      <w:r>
        <w:rPr>
          <w:rFonts w:asciiTheme="minorEastAsia" w:hAnsiTheme="minorEastAsia" w:hint="eastAsia"/>
          <w:sz w:val="24"/>
          <w:szCs w:val="24"/>
        </w:rPr>
        <w:t>年客户的合作证明（合同或发票</w:t>
      </w:r>
      <w:r w:rsidRPr="003F5227">
        <w:rPr>
          <w:rFonts w:asciiTheme="minorEastAsia" w:hAnsiTheme="minorEastAsia" w:hint="eastAsia"/>
          <w:sz w:val="24"/>
          <w:szCs w:val="24"/>
        </w:rPr>
        <w:t>）；</w:t>
      </w:r>
    </w:p>
    <w:p w14:paraId="0BF6A047" w14:textId="4D791957" w:rsidR="003F5227" w:rsidRDefault="00F86B72" w:rsidP="003F522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3F5227">
        <w:rPr>
          <w:rFonts w:asciiTheme="minorEastAsia" w:hAnsiTheme="minorEastAsia" w:hint="eastAsia"/>
          <w:sz w:val="24"/>
          <w:szCs w:val="24"/>
        </w:rPr>
        <w:t>、</w:t>
      </w:r>
      <w:r w:rsidR="003F5227" w:rsidRPr="00307A8A">
        <w:rPr>
          <w:rFonts w:asciiTheme="minorEastAsia" w:hAnsiTheme="minorEastAsia" w:hint="eastAsia"/>
          <w:sz w:val="24"/>
          <w:szCs w:val="24"/>
        </w:rPr>
        <w:t>招标方将对投标单位提供的相关资料进行资格审核，并在</w:t>
      </w:r>
      <w:r w:rsidR="003F5227" w:rsidRPr="0059162A">
        <w:rPr>
          <w:rFonts w:asciiTheme="minorEastAsia" w:hAnsiTheme="minorEastAsia" w:hint="eastAsia"/>
          <w:color w:val="FF0000"/>
          <w:sz w:val="24"/>
          <w:szCs w:val="24"/>
        </w:rPr>
        <w:t>20</w:t>
      </w:r>
      <w:r w:rsidR="00933BCB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237CFC">
        <w:rPr>
          <w:rFonts w:asciiTheme="minorEastAsia" w:hAnsiTheme="minorEastAsia" w:hint="eastAsia"/>
          <w:color w:val="FF0000"/>
          <w:sz w:val="24"/>
          <w:szCs w:val="24"/>
        </w:rPr>
        <w:t>1</w:t>
      </w:r>
      <w:r w:rsidR="003F5227" w:rsidRPr="0059162A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677916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="003F5227" w:rsidRPr="0059162A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677916">
        <w:rPr>
          <w:rFonts w:asciiTheme="minorEastAsia" w:hAnsiTheme="minorEastAsia" w:hint="eastAsia"/>
          <w:color w:val="FF0000"/>
          <w:sz w:val="24"/>
          <w:szCs w:val="24"/>
        </w:rPr>
        <w:t>7</w:t>
      </w:r>
      <w:r w:rsidR="00237CFC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3F5227" w:rsidRPr="0059162A">
        <w:rPr>
          <w:rFonts w:asciiTheme="minorEastAsia" w:hAnsiTheme="minorEastAsia" w:hint="eastAsia"/>
          <w:color w:val="FF0000"/>
          <w:sz w:val="24"/>
          <w:szCs w:val="24"/>
        </w:rPr>
        <w:t>前</w:t>
      </w:r>
      <w:r w:rsidR="003F5227" w:rsidRPr="00307A8A">
        <w:rPr>
          <w:rFonts w:asciiTheme="minorEastAsia" w:hAnsiTheme="minorEastAsia" w:hint="eastAsia"/>
          <w:sz w:val="24"/>
          <w:szCs w:val="24"/>
        </w:rPr>
        <w:t>通知审核通过的供应商，参与后续投标工作。</w:t>
      </w:r>
    </w:p>
    <w:p w14:paraId="0F6F6836" w14:textId="67674D08" w:rsidR="005D15F8" w:rsidRDefault="00F86B72" w:rsidP="007906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533207">
        <w:rPr>
          <w:rFonts w:asciiTheme="minorEastAsia" w:hAnsiTheme="minorEastAsia" w:hint="eastAsia"/>
          <w:sz w:val="24"/>
          <w:szCs w:val="24"/>
        </w:rPr>
        <w:t>、</w:t>
      </w:r>
      <w:r w:rsidR="002D6F8B" w:rsidRPr="002D6F8B">
        <w:rPr>
          <w:rFonts w:asciiTheme="minorEastAsia" w:hAnsiTheme="minorEastAsia" w:hint="eastAsia"/>
          <w:sz w:val="24"/>
          <w:szCs w:val="24"/>
        </w:rPr>
        <w:t>报名及相关资料请通过电子文档先发送至邮箱，纸质资料请加盖公章后邮寄给招标方。</w:t>
      </w:r>
    </w:p>
    <w:p w14:paraId="308CA7FA" w14:textId="049F3DAD" w:rsidR="00F86B72" w:rsidRPr="00F86B72" w:rsidRDefault="00F86B72" w:rsidP="00F86B72">
      <w:pPr>
        <w:spacing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</w:rPr>
      </w:pPr>
      <w:r w:rsidRPr="00F86B72">
        <w:rPr>
          <w:rFonts w:asciiTheme="minorEastAsia" w:hAnsiTheme="minorEastAsia" w:hint="eastAsia"/>
          <w:color w:val="FF0000"/>
          <w:sz w:val="24"/>
          <w:szCs w:val="24"/>
        </w:rPr>
        <w:t>6、投标前必须按招标方单据制作要求进行送样，如投标前不送样，不允许参与投标。</w:t>
      </w:r>
    </w:p>
    <w:p w14:paraId="3FFD9DBC" w14:textId="77777777" w:rsidR="002D6F8B" w:rsidRPr="002D6F8B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（二）</w:t>
      </w:r>
      <w:r w:rsidR="005338A9">
        <w:rPr>
          <w:rFonts w:asciiTheme="minorEastAsia" w:hAnsiTheme="minorEastAsia" w:hint="eastAsia"/>
          <w:sz w:val="24"/>
          <w:szCs w:val="24"/>
        </w:rPr>
        <w:t>标前会</w:t>
      </w:r>
    </w:p>
    <w:p w14:paraId="7F98FF06" w14:textId="5A38AB3A" w:rsidR="005338A9" w:rsidRPr="005338A9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="005338A9" w:rsidRPr="005338A9">
        <w:rPr>
          <w:rFonts w:asciiTheme="minorEastAsia" w:hAnsiTheme="minorEastAsia" w:hint="eastAsia"/>
          <w:sz w:val="24"/>
          <w:szCs w:val="24"/>
        </w:rPr>
        <w:t>标书</w:t>
      </w:r>
      <w:r w:rsidR="00DA4752">
        <w:rPr>
          <w:rFonts w:asciiTheme="minorEastAsia" w:hAnsiTheme="minorEastAsia" w:hint="eastAsia"/>
          <w:sz w:val="24"/>
          <w:szCs w:val="24"/>
        </w:rPr>
        <w:t>获取</w:t>
      </w:r>
      <w:r w:rsidR="005338A9" w:rsidRPr="005338A9">
        <w:rPr>
          <w:rFonts w:asciiTheme="minorEastAsia" w:hAnsiTheme="minorEastAsia" w:hint="eastAsia"/>
          <w:sz w:val="24"/>
          <w:szCs w:val="24"/>
        </w:rPr>
        <w:t>时间</w:t>
      </w:r>
      <w:r w:rsidR="005338A9" w:rsidRPr="00D37436">
        <w:rPr>
          <w:rFonts w:asciiTheme="minorEastAsia" w:hAnsiTheme="minorEastAsia" w:hint="eastAsia"/>
          <w:sz w:val="24"/>
          <w:szCs w:val="24"/>
        </w:rPr>
        <w:t>：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20</w:t>
      </w:r>
      <w:r w:rsidR="00933BCB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237CFC">
        <w:rPr>
          <w:rFonts w:asciiTheme="minorEastAsia" w:hAnsiTheme="minorEastAsia" w:hint="eastAsia"/>
          <w:color w:val="FF0000"/>
          <w:sz w:val="24"/>
          <w:szCs w:val="24"/>
        </w:rPr>
        <w:t>1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F86B72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2E719A">
        <w:rPr>
          <w:rFonts w:asciiTheme="minorEastAsia" w:hAnsiTheme="minorEastAsia" w:hint="eastAsia"/>
          <w:color w:val="FF0000"/>
          <w:sz w:val="24"/>
          <w:szCs w:val="24"/>
        </w:rPr>
        <w:t>10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5338A9" w:rsidRPr="0059162A">
        <w:rPr>
          <w:rFonts w:asciiTheme="minorEastAsia" w:hAnsiTheme="minorEastAsia" w:hint="eastAsia"/>
          <w:color w:val="FF0000"/>
          <w:sz w:val="24"/>
          <w:szCs w:val="24"/>
        </w:rPr>
        <w:t>，</w:t>
      </w:r>
      <w:r w:rsidR="00E81F69" w:rsidRPr="00E81F69">
        <w:rPr>
          <w:rFonts w:asciiTheme="minorEastAsia" w:hAnsiTheme="minorEastAsia" w:hint="eastAsia"/>
          <w:sz w:val="24"/>
          <w:szCs w:val="24"/>
        </w:rPr>
        <w:t>每份招标文件售价200元，不论中标与否，恕</w:t>
      </w:r>
      <w:proofErr w:type="gramStart"/>
      <w:r w:rsidR="00E81F69" w:rsidRPr="00E81F69">
        <w:rPr>
          <w:rFonts w:asciiTheme="minorEastAsia" w:hAnsiTheme="minorEastAsia" w:hint="eastAsia"/>
          <w:sz w:val="24"/>
          <w:szCs w:val="24"/>
        </w:rPr>
        <w:t>不</w:t>
      </w:r>
      <w:proofErr w:type="gramEnd"/>
      <w:r w:rsidR="00E81F69" w:rsidRPr="00E81F69">
        <w:rPr>
          <w:rFonts w:asciiTheme="minorEastAsia" w:hAnsiTheme="minorEastAsia" w:hint="eastAsia"/>
          <w:sz w:val="24"/>
          <w:szCs w:val="24"/>
        </w:rPr>
        <w:t>退款；</w:t>
      </w:r>
    </w:p>
    <w:p w14:paraId="2B7C7F31" w14:textId="77777777" w:rsidR="005338A9" w:rsidRPr="005338A9" w:rsidRDefault="005338A9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338A9">
        <w:rPr>
          <w:rFonts w:asciiTheme="minorEastAsia" w:hAnsiTheme="minorEastAsia" w:hint="eastAsia"/>
          <w:sz w:val="24"/>
          <w:szCs w:val="24"/>
        </w:rPr>
        <w:t>2、标书购买地址：</w:t>
      </w:r>
      <w:r w:rsidR="005C0780">
        <w:rPr>
          <w:rFonts w:asciiTheme="minorEastAsia" w:hAnsiTheme="minorEastAsia" w:hint="eastAsia"/>
          <w:sz w:val="24"/>
          <w:szCs w:val="24"/>
        </w:rPr>
        <w:t>发放电子版标书</w:t>
      </w:r>
      <w:r w:rsidRPr="005338A9">
        <w:rPr>
          <w:rFonts w:asciiTheme="minorEastAsia" w:hAnsiTheme="minorEastAsia" w:hint="eastAsia"/>
          <w:sz w:val="24"/>
          <w:szCs w:val="24"/>
        </w:rPr>
        <w:t>；</w:t>
      </w:r>
    </w:p>
    <w:p w14:paraId="622857EF" w14:textId="7E409D4C" w:rsidR="005338A9" w:rsidRPr="005338A9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 w:rsidR="005338A9" w:rsidRPr="005338A9">
        <w:rPr>
          <w:rFonts w:asciiTheme="minorEastAsia" w:hAnsiTheme="minorEastAsia" w:hint="eastAsia"/>
          <w:sz w:val="24"/>
          <w:szCs w:val="24"/>
        </w:rPr>
        <w:t>标前会时间</w:t>
      </w:r>
      <w:r w:rsidR="00D37436">
        <w:rPr>
          <w:rFonts w:asciiTheme="minorEastAsia" w:hAnsiTheme="minorEastAsia" w:hint="eastAsia"/>
          <w:sz w:val="24"/>
          <w:szCs w:val="24"/>
        </w:rPr>
        <w:t>: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20</w:t>
      </w:r>
      <w:r w:rsidR="00CE25B7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237CFC">
        <w:rPr>
          <w:rFonts w:asciiTheme="minorEastAsia" w:hAnsiTheme="minorEastAsia" w:hint="eastAsia"/>
          <w:color w:val="FF0000"/>
          <w:sz w:val="24"/>
          <w:szCs w:val="24"/>
        </w:rPr>
        <w:t>1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F86B72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2E719A">
        <w:rPr>
          <w:rFonts w:asciiTheme="minorEastAsia" w:hAnsiTheme="minorEastAsia" w:hint="eastAsia"/>
          <w:color w:val="FF0000"/>
          <w:sz w:val="24"/>
          <w:szCs w:val="24"/>
        </w:rPr>
        <w:t>12</w:t>
      </w:r>
      <w:r w:rsidR="000B2C1B" w:rsidRPr="0059162A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5338A9" w:rsidRPr="0059162A">
        <w:rPr>
          <w:rFonts w:asciiTheme="minorEastAsia" w:hAnsiTheme="minorEastAsia" w:hint="eastAsia"/>
          <w:color w:val="FF0000"/>
          <w:sz w:val="24"/>
          <w:szCs w:val="24"/>
        </w:rPr>
        <w:t>；</w:t>
      </w:r>
    </w:p>
    <w:p w14:paraId="40C2638F" w14:textId="77777777" w:rsidR="005338A9" w:rsidRPr="005338A9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</w:t>
      </w:r>
      <w:r w:rsidR="005338A9" w:rsidRPr="005338A9">
        <w:rPr>
          <w:rFonts w:asciiTheme="minorEastAsia" w:hAnsiTheme="minorEastAsia" w:hint="eastAsia"/>
          <w:sz w:val="24"/>
          <w:szCs w:val="24"/>
        </w:rPr>
        <w:t>标前会地点：</w:t>
      </w:r>
      <w:r w:rsidR="00162C23">
        <w:rPr>
          <w:rFonts w:asciiTheme="minorEastAsia" w:hAnsiTheme="minorEastAsia" w:hint="eastAsia"/>
          <w:sz w:val="24"/>
          <w:szCs w:val="24"/>
        </w:rPr>
        <w:t>广东省佛山市顺德区北</w:t>
      </w:r>
      <w:proofErr w:type="gramStart"/>
      <w:r w:rsidR="00162C23">
        <w:rPr>
          <w:rFonts w:asciiTheme="minorEastAsia" w:hAnsiTheme="minorEastAsia" w:hint="eastAsia"/>
          <w:sz w:val="24"/>
          <w:szCs w:val="24"/>
        </w:rPr>
        <w:t>滘</w:t>
      </w:r>
      <w:proofErr w:type="gramEnd"/>
      <w:r w:rsidR="00162C23">
        <w:rPr>
          <w:rFonts w:asciiTheme="minorEastAsia" w:hAnsiTheme="minorEastAsia" w:hint="eastAsia"/>
          <w:sz w:val="24"/>
          <w:szCs w:val="24"/>
        </w:rPr>
        <w:t>镇工业大道</w:t>
      </w:r>
      <w:r w:rsidR="0006197A">
        <w:rPr>
          <w:rFonts w:asciiTheme="minorEastAsia" w:hAnsiTheme="minorEastAsia" w:hint="eastAsia"/>
          <w:sz w:val="24"/>
          <w:szCs w:val="24"/>
        </w:rPr>
        <w:t>美的创新中心</w:t>
      </w:r>
      <w:r w:rsidR="008E5454">
        <w:rPr>
          <w:rFonts w:asciiTheme="minorEastAsia" w:hAnsiTheme="minorEastAsia" w:hint="eastAsia"/>
          <w:sz w:val="24"/>
          <w:szCs w:val="24"/>
        </w:rPr>
        <w:t>美的</w:t>
      </w:r>
      <w:r w:rsidR="00405EF9" w:rsidRPr="00405EF9">
        <w:rPr>
          <w:rFonts w:asciiTheme="minorEastAsia" w:hAnsiTheme="minorEastAsia" w:hint="eastAsia"/>
          <w:sz w:val="24"/>
          <w:szCs w:val="24"/>
        </w:rPr>
        <w:t>学院</w:t>
      </w:r>
      <w:r w:rsidR="005338A9" w:rsidRPr="005338A9">
        <w:rPr>
          <w:rFonts w:asciiTheme="minorEastAsia" w:hAnsiTheme="minorEastAsia" w:hint="eastAsia"/>
          <w:sz w:val="24"/>
          <w:szCs w:val="24"/>
        </w:rPr>
        <w:t>（如有变更，以招标方通知为准）；</w:t>
      </w:r>
    </w:p>
    <w:p w14:paraId="7C7248D3" w14:textId="77777777" w:rsidR="00405EF9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</w:t>
      </w:r>
      <w:r w:rsidR="005338A9" w:rsidRPr="005338A9">
        <w:rPr>
          <w:rFonts w:asciiTheme="minorEastAsia" w:hAnsiTheme="minorEastAsia" w:hint="eastAsia"/>
          <w:sz w:val="24"/>
          <w:szCs w:val="24"/>
        </w:rPr>
        <w:t>标前会内容：招标方对招标项目进行现场讲解并答疑（未参加标前会的单位不得参与后续招标工作）。</w:t>
      </w:r>
    </w:p>
    <w:p w14:paraId="4760CBBA" w14:textId="77777777" w:rsidR="00533207" w:rsidRPr="00470574" w:rsidRDefault="00533207" w:rsidP="00731948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470574">
        <w:rPr>
          <w:rFonts w:asciiTheme="minorEastAsia" w:hAnsiTheme="minorEastAsia" w:hint="eastAsia"/>
          <w:sz w:val="24"/>
          <w:szCs w:val="24"/>
        </w:rPr>
        <w:t>（三）竞标会</w:t>
      </w:r>
    </w:p>
    <w:p w14:paraId="677468D2" w14:textId="37069C65" w:rsidR="00533207" w:rsidRPr="00470574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70574">
        <w:rPr>
          <w:rFonts w:asciiTheme="minorEastAsia" w:hAnsiTheme="minorEastAsia" w:hint="eastAsia"/>
          <w:sz w:val="24"/>
          <w:szCs w:val="24"/>
        </w:rPr>
        <w:t>1、现场竞标时间：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20</w:t>
      </w:r>
      <w:r w:rsidR="00CE25B7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237CFC">
        <w:rPr>
          <w:rFonts w:asciiTheme="minorEastAsia" w:hAnsiTheme="minorEastAsia" w:hint="eastAsia"/>
          <w:color w:val="FF0000"/>
          <w:sz w:val="24"/>
          <w:szCs w:val="24"/>
        </w:rPr>
        <w:t>1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F86B72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2E719A">
        <w:rPr>
          <w:rFonts w:asciiTheme="minorEastAsia" w:hAnsiTheme="minorEastAsia" w:hint="eastAsia"/>
          <w:color w:val="FF0000"/>
          <w:sz w:val="24"/>
          <w:szCs w:val="24"/>
        </w:rPr>
        <w:t>18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5D15F8">
        <w:rPr>
          <w:rFonts w:asciiTheme="minorEastAsia" w:hAnsiTheme="minorEastAsia" w:hint="eastAsia"/>
          <w:color w:val="FF0000"/>
          <w:sz w:val="24"/>
          <w:szCs w:val="24"/>
        </w:rPr>
        <w:t>（未完成顺延）</w:t>
      </w:r>
      <w:r w:rsidRPr="00470574">
        <w:rPr>
          <w:rFonts w:asciiTheme="minorEastAsia" w:hAnsiTheme="minorEastAsia" w:hint="eastAsia"/>
          <w:sz w:val="24"/>
          <w:szCs w:val="24"/>
        </w:rPr>
        <w:t>；</w:t>
      </w:r>
    </w:p>
    <w:p w14:paraId="77E640B7" w14:textId="77777777" w:rsidR="00533207" w:rsidRPr="00731948" w:rsidRDefault="0006197A" w:rsidP="0073194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2、竞标会</w:t>
      </w:r>
      <w:r w:rsidR="00533207" w:rsidRPr="00731948">
        <w:rPr>
          <w:rFonts w:ascii="宋体" w:eastAsia="宋体" w:hAnsi="宋体" w:hint="eastAsia"/>
          <w:sz w:val="24"/>
          <w:szCs w:val="24"/>
        </w:rPr>
        <w:t>地点：</w:t>
      </w:r>
      <w:r>
        <w:rPr>
          <w:rFonts w:ascii="宋体" w:eastAsia="宋体" w:hAnsi="宋体" w:hint="eastAsia"/>
          <w:sz w:val="24"/>
          <w:szCs w:val="24"/>
        </w:rPr>
        <w:t>广</w:t>
      </w:r>
      <w:r w:rsidR="00533207" w:rsidRPr="00731948">
        <w:rPr>
          <w:rFonts w:ascii="宋体" w:eastAsia="宋体" w:hAnsi="宋体" w:hint="eastAsia"/>
          <w:sz w:val="24"/>
          <w:szCs w:val="24"/>
        </w:rPr>
        <w:t>东省佛山市顺德区北</w:t>
      </w:r>
      <w:proofErr w:type="gramStart"/>
      <w:r w:rsidR="00533207" w:rsidRPr="00731948">
        <w:rPr>
          <w:rFonts w:ascii="宋体" w:eastAsia="宋体" w:hAnsi="宋体" w:hint="eastAsia"/>
          <w:sz w:val="24"/>
          <w:szCs w:val="24"/>
        </w:rPr>
        <w:t>滘</w:t>
      </w:r>
      <w:proofErr w:type="gramEnd"/>
      <w:r w:rsidR="00533207" w:rsidRPr="00731948">
        <w:rPr>
          <w:rFonts w:ascii="宋体" w:eastAsia="宋体" w:hAnsi="宋体" w:hint="eastAsia"/>
          <w:sz w:val="24"/>
          <w:szCs w:val="24"/>
        </w:rPr>
        <w:t>镇工业大道美的创新中心</w:t>
      </w:r>
      <w:r>
        <w:rPr>
          <w:rFonts w:ascii="宋体" w:eastAsia="宋体" w:hAnsi="宋体" w:hint="eastAsia"/>
          <w:sz w:val="24"/>
          <w:szCs w:val="24"/>
        </w:rPr>
        <w:t>美的学院</w:t>
      </w:r>
      <w:r w:rsidR="00533207" w:rsidRPr="00731948">
        <w:rPr>
          <w:rFonts w:ascii="宋体" w:eastAsia="宋体" w:hAnsi="宋体" w:hint="eastAsia"/>
          <w:sz w:val="24"/>
          <w:szCs w:val="24"/>
        </w:rPr>
        <w:t>（如有变更，以招标方通知为准）；</w:t>
      </w:r>
    </w:p>
    <w:p w14:paraId="574D930E" w14:textId="4CA0E721" w:rsidR="00533207" w:rsidRPr="00470574" w:rsidRDefault="00533207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70574">
        <w:rPr>
          <w:rFonts w:asciiTheme="minorEastAsia" w:hAnsiTheme="minorEastAsia" w:hint="eastAsia"/>
          <w:sz w:val="24"/>
          <w:szCs w:val="24"/>
        </w:rPr>
        <w:t>2、中标结果公布时间</w:t>
      </w:r>
      <w:r w:rsidRPr="00C33793">
        <w:rPr>
          <w:rFonts w:asciiTheme="minorEastAsia" w:hAnsiTheme="minorEastAsia" w:hint="eastAsia"/>
          <w:sz w:val="24"/>
          <w:szCs w:val="24"/>
        </w:rPr>
        <w:t>：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20</w:t>
      </w:r>
      <w:r w:rsidR="00CE25B7">
        <w:rPr>
          <w:rFonts w:asciiTheme="minorEastAsia" w:hAnsiTheme="minorEastAsia" w:hint="eastAsia"/>
          <w:color w:val="FF0000"/>
          <w:sz w:val="24"/>
          <w:szCs w:val="24"/>
        </w:rPr>
        <w:t>2</w:t>
      </w:r>
      <w:r w:rsidR="00356C28">
        <w:rPr>
          <w:rFonts w:asciiTheme="minorEastAsia" w:hAnsiTheme="minorEastAsia" w:hint="eastAsia"/>
          <w:color w:val="FF0000"/>
          <w:sz w:val="24"/>
          <w:szCs w:val="24"/>
        </w:rPr>
        <w:t>1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F86B72">
        <w:rPr>
          <w:rFonts w:asciiTheme="minorEastAsia" w:hAnsiTheme="minorEastAsia" w:hint="eastAsia"/>
          <w:color w:val="FF0000"/>
          <w:sz w:val="24"/>
          <w:szCs w:val="24"/>
        </w:rPr>
        <w:t>5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2E719A">
        <w:rPr>
          <w:rFonts w:asciiTheme="minorEastAsia" w:hAnsiTheme="minorEastAsia" w:hint="eastAsia"/>
          <w:color w:val="FF0000"/>
          <w:sz w:val="24"/>
          <w:szCs w:val="24"/>
        </w:rPr>
        <w:t>24</w:t>
      </w:r>
      <w:r w:rsidR="00D37436" w:rsidRPr="0059162A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5D15F8">
        <w:rPr>
          <w:rFonts w:asciiTheme="minorEastAsia" w:hAnsiTheme="minorEastAsia" w:hint="eastAsia"/>
          <w:color w:val="FF0000"/>
          <w:sz w:val="24"/>
          <w:szCs w:val="24"/>
        </w:rPr>
        <w:t>（未完成顺延）</w:t>
      </w:r>
      <w:r w:rsidR="005D15F8" w:rsidRPr="005D15F8">
        <w:rPr>
          <w:rFonts w:asciiTheme="minorEastAsia" w:hAnsiTheme="minorEastAsia" w:hint="eastAsia"/>
          <w:sz w:val="24"/>
          <w:szCs w:val="24"/>
        </w:rPr>
        <w:t>：</w:t>
      </w:r>
    </w:p>
    <w:p w14:paraId="560F738D" w14:textId="77777777" w:rsidR="00D41C81" w:rsidRPr="008B2DB8" w:rsidRDefault="00533207" w:rsidP="00731948">
      <w:pPr>
        <w:spacing w:line="360" w:lineRule="auto"/>
        <w:ind w:firstLineChars="200" w:firstLine="480"/>
        <w:rPr>
          <w:rFonts w:ascii="黑体" w:eastAsia="黑体" w:hAnsi="黑体"/>
          <w:sz w:val="24"/>
          <w:szCs w:val="30"/>
        </w:rPr>
      </w:pPr>
      <w:r>
        <w:rPr>
          <w:rFonts w:ascii="黑体" w:eastAsia="黑体" w:hAnsi="黑体" w:hint="eastAsia"/>
          <w:sz w:val="24"/>
          <w:szCs w:val="30"/>
        </w:rPr>
        <w:t>五、</w:t>
      </w:r>
      <w:r w:rsidR="000818DE" w:rsidRPr="008B2DB8">
        <w:rPr>
          <w:rFonts w:ascii="黑体" w:eastAsia="黑体" w:hAnsi="黑体" w:hint="eastAsia"/>
          <w:sz w:val="24"/>
          <w:szCs w:val="30"/>
        </w:rPr>
        <w:t>招标单位</w:t>
      </w:r>
      <w:r w:rsidR="00966D57" w:rsidRPr="008B2DB8">
        <w:rPr>
          <w:rFonts w:ascii="黑体" w:eastAsia="黑体" w:hAnsi="黑体" w:hint="eastAsia"/>
          <w:sz w:val="24"/>
          <w:szCs w:val="30"/>
        </w:rPr>
        <w:t>联系人</w:t>
      </w:r>
      <w:r w:rsidR="00D41C81" w:rsidRPr="008B2DB8">
        <w:rPr>
          <w:rFonts w:ascii="黑体" w:eastAsia="黑体" w:hAnsi="黑体" w:hint="eastAsia"/>
          <w:sz w:val="24"/>
          <w:szCs w:val="30"/>
        </w:rPr>
        <w:t>、联系方式及地址：</w:t>
      </w:r>
    </w:p>
    <w:p w14:paraId="29D0BE8B" w14:textId="00A61034" w:rsidR="00405EF9" w:rsidRPr="00470574" w:rsidRDefault="00470574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="000818DE" w:rsidRPr="008B2DB8">
        <w:rPr>
          <w:rFonts w:asciiTheme="minorEastAsia" w:hAnsiTheme="minorEastAsia" w:hint="eastAsia"/>
          <w:sz w:val="24"/>
          <w:szCs w:val="24"/>
        </w:rPr>
        <w:t>招标</w:t>
      </w:r>
      <w:r w:rsidR="00405EF9">
        <w:rPr>
          <w:rFonts w:asciiTheme="minorEastAsia" w:hAnsiTheme="minorEastAsia" w:hint="eastAsia"/>
          <w:sz w:val="24"/>
          <w:szCs w:val="24"/>
        </w:rPr>
        <w:t>承办</w:t>
      </w:r>
      <w:r w:rsidR="000818DE" w:rsidRPr="008B2DB8">
        <w:rPr>
          <w:rFonts w:asciiTheme="minorEastAsia" w:hAnsiTheme="minorEastAsia" w:hint="eastAsia"/>
          <w:sz w:val="24"/>
          <w:szCs w:val="24"/>
        </w:rPr>
        <w:t>单位：</w:t>
      </w:r>
      <w:r w:rsidR="00E70849">
        <w:rPr>
          <w:rFonts w:asciiTheme="minorEastAsia" w:hAnsiTheme="minorEastAsia" w:hint="eastAsia"/>
          <w:sz w:val="24"/>
          <w:szCs w:val="24"/>
        </w:rPr>
        <w:t>芜湖</w:t>
      </w:r>
      <w:r w:rsidR="00F94BB5">
        <w:rPr>
          <w:rFonts w:asciiTheme="minorEastAsia" w:hAnsiTheme="minorEastAsia" w:hint="eastAsia"/>
          <w:sz w:val="24"/>
          <w:szCs w:val="24"/>
        </w:rPr>
        <w:t>安得智联科技</w:t>
      </w:r>
      <w:r w:rsidR="00405EF9" w:rsidRPr="00470574">
        <w:rPr>
          <w:rFonts w:asciiTheme="minorEastAsia" w:hAnsiTheme="minorEastAsia" w:hint="eastAsia"/>
          <w:sz w:val="24"/>
          <w:szCs w:val="24"/>
        </w:rPr>
        <w:t>有限公司</w:t>
      </w:r>
    </w:p>
    <w:p w14:paraId="482A9790" w14:textId="77777777" w:rsidR="00405EF9" w:rsidRPr="00470574" w:rsidRDefault="00470574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 w:rsidR="00405EF9">
        <w:rPr>
          <w:rFonts w:asciiTheme="minorEastAsia" w:hAnsiTheme="minorEastAsia" w:hint="eastAsia"/>
          <w:sz w:val="24"/>
          <w:szCs w:val="24"/>
        </w:rPr>
        <w:t>公司地址：</w:t>
      </w:r>
      <w:r w:rsidR="00E66DBB">
        <w:rPr>
          <w:rFonts w:asciiTheme="minorEastAsia" w:hAnsiTheme="minorEastAsia" w:hint="eastAsia"/>
          <w:sz w:val="24"/>
          <w:szCs w:val="24"/>
        </w:rPr>
        <w:t>广</w:t>
      </w:r>
      <w:r w:rsidR="00405EF9" w:rsidRPr="00405EF9">
        <w:rPr>
          <w:rFonts w:asciiTheme="minorEastAsia" w:hAnsiTheme="minorEastAsia" w:hint="eastAsia"/>
          <w:sz w:val="24"/>
          <w:szCs w:val="24"/>
        </w:rPr>
        <w:t>东省佛山市顺德区北</w:t>
      </w:r>
      <w:proofErr w:type="gramStart"/>
      <w:r w:rsidR="00405EF9" w:rsidRPr="00405EF9">
        <w:rPr>
          <w:rFonts w:asciiTheme="minorEastAsia" w:hAnsiTheme="minorEastAsia" w:hint="eastAsia"/>
          <w:sz w:val="24"/>
          <w:szCs w:val="24"/>
        </w:rPr>
        <w:t>滘</w:t>
      </w:r>
      <w:proofErr w:type="gramEnd"/>
      <w:r w:rsidR="00405EF9" w:rsidRPr="00405EF9">
        <w:rPr>
          <w:rFonts w:asciiTheme="minorEastAsia" w:hAnsiTheme="minorEastAsia" w:hint="eastAsia"/>
          <w:sz w:val="24"/>
          <w:szCs w:val="24"/>
        </w:rPr>
        <w:t>镇工业大道美的创新中心16号楼</w:t>
      </w:r>
    </w:p>
    <w:p w14:paraId="25054A94" w14:textId="77777777" w:rsidR="000818DE" w:rsidRPr="00405EF9" w:rsidRDefault="00470574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 w:rsidR="00405EF9">
        <w:rPr>
          <w:rFonts w:asciiTheme="minorEastAsia" w:hAnsiTheme="minorEastAsia" w:hint="eastAsia"/>
          <w:sz w:val="24"/>
          <w:szCs w:val="24"/>
        </w:rPr>
        <w:t>邮政编码</w:t>
      </w:r>
      <w:r>
        <w:rPr>
          <w:rFonts w:asciiTheme="minorEastAsia" w:hAnsiTheme="minorEastAsia" w:hint="eastAsia"/>
          <w:sz w:val="24"/>
          <w:szCs w:val="24"/>
        </w:rPr>
        <w:t>:528425</w:t>
      </w:r>
    </w:p>
    <w:p w14:paraId="570ACC62" w14:textId="1EAA534E" w:rsidR="00470574" w:rsidRDefault="00470574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</w:t>
      </w:r>
      <w:r w:rsidR="00545079">
        <w:rPr>
          <w:rFonts w:asciiTheme="minorEastAsia" w:hAnsiTheme="minorEastAsia" w:hint="eastAsia"/>
          <w:sz w:val="24"/>
          <w:szCs w:val="24"/>
        </w:rPr>
        <w:t>联系人</w:t>
      </w:r>
      <w:r w:rsidR="00D41C81" w:rsidRPr="008B2DB8">
        <w:rPr>
          <w:rFonts w:asciiTheme="minorEastAsia" w:hAnsiTheme="minorEastAsia" w:hint="eastAsia"/>
          <w:sz w:val="24"/>
          <w:szCs w:val="24"/>
        </w:rPr>
        <w:t>：</w:t>
      </w:r>
    </w:p>
    <w:p w14:paraId="332ED99E" w14:textId="62BE0A20" w:rsidR="00EA0DB0" w:rsidRPr="00EA0DB0" w:rsidRDefault="00F86B72" w:rsidP="00EA0DB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李</w:t>
      </w:r>
      <w:r w:rsidR="00EA0DB0">
        <w:rPr>
          <w:rFonts w:asciiTheme="minorEastAsia" w:hAnsiTheme="minorEastAsia" w:hint="eastAsia"/>
          <w:sz w:val="24"/>
          <w:szCs w:val="24"/>
        </w:rPr>
        <w:t xml:space="preserve">先生 </w:t>
      </w:r>
      <w:r w:rsidRPr="00F86B72">
        <w:rPr>
          <w:rFonts w:asciiTheme="minorEastAsia" w:hAnsiTheme="minorEastAsia"/>
          <w:sz w:val="24"/>
          <w:szCs w:val="24"/>
        </w:rPr>
        <w:t>18100730206</w:t>
      </w:r>
      <w:r w:rsidR="00EA0DB0">
        <w:rPr>
          <w:rFonts w:asciiTheme="minorEastAsia" w:hAnsiTheme="minorEastAsia"/>
          <w:sz w:val="24"/>
          <w:szCs w:val="24"/>
        </w:rPr>
        <w:t xml:space="preserve">  </w:t>
      </w:r>
      <w:r w:rsidRPr="00F86B72">
        <w:rPr>
          <w:rFonts w:asciiTheme="minorEastAsia" w:hAnsiTheme="minorEastAsia"/>
          <w:sz w:val="24"/>
          <w:szCs w:val="24"/>
        </w:rPr>
        <w:t>lijj92@midea.com</w:t>
      </w:r>
    </w:p>
    <w:p w14:paraId="3E3A5DC3" w14:textId="67BB9DB7" w:rsidR="001B516D" w:rsidRPr="001B516D" w:rsidRDefault="00F86B72" w:rsidP="001B516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吴小姐</w:t>
      </w:r>
      <w:r w:rsidR="00EA0DB0">
        <w:rPr>
          <w:rFonts w:asciiTheme="minorEastAsia" w:hAnsiTheme="minorEastAsia" w:hint="eastAsia"/>
          <w:sz w:val="24"/>
          <w:szCs w:val="24"/>
        </w:rPr>
        <w:t xml:space="preserve"> </w:t>
      </w:r>
      <w:r w:rsidRPr="00F86B72">
        <w:rPr>
          <w:rFonts w:asciiTheme="minorEastAsia" w:hAnsiTheme="minorEastAsia"/>
          <w:sz w:val="24"/>
          <w:szCs w:val="24"/>
        </w:rPr>
        <w:t>15678842505</w:t>
      </w:r>
      <w:r w:rsidR="001B516D">
        <w:rPr>
          <w:rFonts w:asciiTheme="minorEastAsia" w:hAnsiTheme="minorEastAsia"/>
          <w:sz w:val="24"/>
          <w:szCs w:val="24"/>
        </w:rPr>
        <w:t xml:space="preserve"> </w:t>
      </w:r>
      <w:r w:rsidR="001B516D" w:rsidRPr="00C45ED5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C45ED5">
        <w:rPr>
          <w:rFonts w:asciiTheme="minorEastAsia" w:hAnsiTheme="minorEastAsia"/>
          <w:color w:val="000000" w:themeColor="text1"/>
          <w:sz w:val="24"/>
          <w:szCs w:val="24"/>
        </w:rPr>
        <w:t>yanqing.wu@annto.com.cn</w:t>
      </w:r>
    </w:p>
    <w:p w14:paraId="5863B48C" w14:textId="77777777" w:rsidR="00BE692A" w:rsidRDefault="00470574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8B2DB8" w:rsidRPr="008B2DB8">
        <w:rPr>
          <w:rFonts w:asciiTheme="minorEastAsia" w:hAnsiTheme="minorEastAsia" w:hint="eastAsia"/>
          <w:sz w:val="24"/>
          <w:szCs w:val="24"/>
        </w:rPr>
        <w:t>、联系</w:t>
      </w:r>
      <w:r w:rsidR="00BE692A" w:rsidRPr="008B2DB8">
        <w:rPr>
          <w:rFonts w:asciiTheme="minorEastAsia" w:hAnsiTheme="minorEastAsia"/>
          <w:sz w:val="24"/>
          <w:szCs w:val="24"/>
        </w:rPr>
        <w:t>地址：广</w:t>
      </w:r>
      <w:bookmarkStart w:id="0" w:name="OLE_LINK1"/>
      <w:r w:rsidR="00BE692A" w:rsidRPr="008B2DB8">
        <w:rPr>
          <w:rFonts w:asciiTheme="minorEastAsia" w:hAnsiTheme="minorEastAsia"/>
          <w:sz w:val="24"/>
          <w:szCs w:val="24"/>
        </w:rPr>
        <w:t>东省佛山市顺德区北</w:t>
      </w:r>
      <w:proofErr w:type="gramStart"/>
      <w:r w:rsidR="00BE692A" w:rsidRPr="008B2DB8">
        <w:rPr>
          <w:rFonts w:asciiTheme="minorEastAsia" w:hAnsiTheme="minorEastAsia"/>
          <w:sz w:val="24"/>
          <w:szCs w:val="24"/>
        </w:rPr>
        <w:t>滘</w:t>
      </w:r>
      <w:proofErr w:type="gramEnd"/>
      <w:r w:rsidR="00BE692A" w:rsidRPr="008B2DB8">
        <w:rPr>
          <w:rFonts w:asciiTheme="minorEastAsia" w:hAnsiTheme="minorEastAsia"/>
          <w:sz w:val="24"/>
          <w:szCs w:val="24"/>
        </w:rPr>
        <w:t>镇工业大道</w:t>
      </w:r>
      <w:r w:rsidR="00BE692A" w:rsidRPr="008B2DB8">
        <w:rPr>
          <w:rFonts w:asciiTheme="minorEastAsia" w:hAnsiTheme="minorEastAsia" w:hint="eastAsia"/>
          <w:sz w:val="24"/>
          <w:szCs w:val="24"/>
        </w:rPr>
        <w:t>美的创新中心</w:t>
      </w:r>
      <w:r w:rsidR="00D41C81" w:rsidRPr="008B2DB8">
        <w:rPr>
          <w:rFonts w:asciiTheme="minorEastAsia" w:hAnsiTheme="minorEastAsia" w:hint="eastAsia"/>
          <w:sz w:val="24"/>
          <w:szCs w:val="24"/>
        </w:rPr>
        <w:t>16号楼</w:t>
      </w:r>
      <w:r w:rsidR="00BE692A" w:rsidRPr="008B2DB8">
        <w:rPr>
          <w:rFonts w:asciiTheme="minorEastAsia" w:hAnsiTheme="minorEastAsia" w:hint="eastAsia"/>
          <w:sz w:val="24"/>
          <w:szCs w:val="24"/>
        </w:rPr>
        <w:t>。</w:t>
      </w:r>
    </w:p>
    <w:p w14:paraId="04124956" w14:textId="375FADB6" w:rsidR="00CE25B7" w:rsidRPr="00EA0DB0" w:rsidRDefault="00CE25B7" w:rsidP="00EA0DB0">
      <w:pPr>
        <w:spacing w:line="360" w:lineRule="auto"/>
        <w:ind w:firstLineChars="200" w:firstLine="480"/>
      </w:pPr>
      <w:r>
        <w:rPr>
          <w:rFonts w:asciiTheme="minorEastAsia" w:hAnsiTheme="minorEastAsia" w:hint="eastAsia"/>
          <w:sz w:val="24"/>
          <w:szCs w:val="24"/>
        </w:rPr>
        <w:t>6</w:t>
      </w:r>
      <w:r w:rsidRPr="00CE25B7">
        <w:rPr>
          <w:rFonts w:asciiTheme="minorEastAsia" w:hAnsiTheme="minorEastAsia" w:hint="eastAsia"/>
          <w:sz w:val="24"/>
          <w:szCs w:val="24"/>
        </w:rPr>
        <w:t>、投标资料电子版投递邮箱：</w:t>
      </w:r>
      <w:r w:rsidR="0074226A" w:rsidRPr="00C45ED5">
        <w:rPr>
          <w:rFonts w:ascii="宋体" w:eastAsia="宋体" w:hAnsi="宋体"/>
          <w:sz w:val="24"/>
          <w:szCs w:val="24"/>
        </w:rPr>
        <w:t>lijj92@midea.com</w:t>
      </w:r>
      <w:r w:rsidR="00EA0DB0" w:rsidRPr="00C45ED5">
        <w:rPr>
          <w:rFonts w:ascii="宋体" w:eastAsia="宋体" w:hAnsi="宋体" w:hint="eastAsia"/>
          <w:sz w:val="24"/>
          <w:szCs w:val="24"/>
        </w:rPr>
        <w:t>;</w:t>
      </w:r>
    </w:p>
    <w:p w14:paraId="4C941FFD" w14:textId="77777777" w:rsidR="00CE25B7" w:rsidRPr="00CE25B7" w:rsidRDefault="00CE25B7" w:rsidP="00CE25B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E25B7">
        <w:rPr>
          <w:rFonts w:asciiTheme="minorEastAsia" w:hAnsiTheme="minorEastAsia" w:hint="eastAsia"/>
          <w:sz w:val="24"/>
          <w:szCs w:val="24"/>
        </w:rPr>
        <w:t>6、投标资料纸质盖章版邮寄地址：</w:t>
      </w:r>
    </w:p>
    <w:p w14:paraId="699C0C24" w14:textId="23B44AEA" w:rsidR="00CE25B7" w:rsidRPr="00CE25B7" w:rsidRDefault="00CE25B7" w:rsidP="00CE25B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收件人：</w:t>
      </w:r>
      <w:r w:rsidR="004145CD">
        <w:rPr>
          <w:rFonts w:asciiTheme="minorEastAsia" w:hAnsiTheme="minorEastAsia" w:hint="eastAsia"/>
          <w:sz w:val="24"/>
          <w:szCs w:val="24"/>
        </w:rPr>
        <w:t xml:space="preserve"> </w:t>
      </w:r>
      <w:r w:rsidR="004145CD">
        <w:rPr>
          <w:rFonts w:asciiTheme="minorEastAsia" w:hAnsiTheme="minorEastAsia"/>
          <w:sz w:val="24"/>
          <w:szCs w:val="24"/>
        </w:rPr>
        <w:t xml:space="preserve"> </w:t>
      </w:r>
      <w:r w:rsidR="0074226A">
        <w:rPr>
          <w:rFonts w:asciiTheme="minorEastAsia" w:hAnsiTheme="minorEastAsia" w:hint="eastAsia"/>
          <w:sz w:val="24"/>
          <w:szCs w:val="24"/>
        </w:rPr>
        <w:t>李先生</w:t>
      </w:r>
      <w:r w:rsidR="00D159D1">
        <w:rPr>
          <w:rFonts w:asciiTheme="minorEastAsia" w:hAnsiTheme="minorEastAsia" w:hint="eastAsia"/>
          <w:sz w:val="24"/>
          <w:szCs w:val="24"/>
        </w:rPr>
        <w:t xml:space="preserve"> </w:t>
      </w:r>
      <w:r w:rsidRPr="00CE25B7">
        <w:rPr>
          <w:rFonts w:asciiTheme="minorEastAsia" w:hAnsiTheme="minorEastAsia" w:hint="eastAsia"/>
          <w:sz w:val="24"/>
          <w:szCs w:val="24"/>
        </w:rPr>
        <w:t xml:space="preserve"> </w:t>
      </w:r>
      <w:r w:rsidR="0074226A" w:rsidRPr="0074226A">
        <w:rPr>
          <w:rFonts w:asciiTheme="minorEastAsia" w:hAnsiTheme="minorEastAsia"/>
          <w:sz w:val="24"/>
          <w:szCs w:val="24"/>
        </w:rPr>
        <w:t>18100730206</w:t>
      </w:r>
    </w:p>
    <w:p w14:paraId="228ABC1D" w14:textId="77777777" w:rsidR="00CE25B7" w:rsidRPr="008B2DB8" w:rsidRDefault="00CE25B7" w:rsidP="00CE25B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E25B7">
        <w:rPr>
          <w:rFonts w:asciiTheme="minorEastAsia" w:hAnsiTheme="minorEastAsia" w:hint="eastAsia"/>
          <w:sz w:val="24"/>
          <w:szCs w:val="24"/>
        </w:rPr>
        <w:t>收件地址：广东省佛山市顺德区北</w:t>
      </w:r>
      <w:proofErr w:type="gramStart"/>
      <w:r w:rsidRPr="00CE25B7">
        <w:rPr>
          <w:rFonts w:asciiTheme="minorEastAsia" w:hAnsiTheme="minorEastAsia" w:hint="eastAsia"/>
          <w:sz w:val="24"/>
          <w:szCs w:val="24"/>
        </w:rPr>
        <w:t>滘</w:t>
      </w:r>
      <w:proofErr w:type="gramEnd"/>
      <w:r w:rsidRPr="00CE25B7">
        <w:rPr>
          <w:rFonts w:asciiTheme="minorEastAsia" w:hAnsiTheme="minorEastAsia" w:hint="eastAsia"/>
          <w:sz w:val="24"/>
          <w:szCs w:val="24"/>
        </w:rPr>
        <w:t>镇工业大道美的创新中心16号楼。</w:t>
      </w:r>
    </w:p>
    <w:bookmarkEnd w:id="0"/>
    <w:p w14:paraId="3F5F61C0" w14:textId="77777777" w:rsidR="008B2DB8" w:rsidRPr="008B2DB8" w:rsidRDefault="008B2DB8" w:rsidP="00731948">
      <w:pPr>
        <w:spacing w:line="360" w:lineRule="auto"/>
        <w:ind w:firstLineChars="200" w:firstLine="480"/>
        <w:rPr>
          <w:rFonts w:ascii="黑体" w:eastAsia="黑体" w:hAnsi="黑体"/>
          <w:sz w:val="24"/>
          <w:szCs w:val="30"/>
        </w:rPr>
      </w:pPr>
      <w:r w:rsidRPr="008B2DB8">
        <w:rPr>
          <w:rFonts w:ascii="黑体" w:eastAsia="黑体" w:hAnsi="黑体" w:hint="eastAsia"/>
          <w:sz w:val="24"/>
          <w:szCs w:val="30"/>
        </w:rPr>
        <w:t>六、廉政监督</w:t>
      </w:r>
    </w:p>
    <w:p w14:paraId="4935EBF3" w14:textId="4FF18B4C" w:rsidR="00BE692A" w:rsidRDefault="00BE692A" w:rsidP="0073194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B2DB8">
        <w:rPr>
          <w:rFonts w:asciiTheme="minorEastAsia" w:hAnsiTheme="minorEastAsia"/>
          <w:sz w:val="24"/>
          <w:szCs w:val="24"/>
        </w:rPr>
        <w:t xml:space="preserve">美的集团廉政举报信箱及电话: </w:t>
      </w:r>
      <w:hyperlink r:id="rId6" w:history="1">
        <w:r w:rsidRPr="008B2DB8">
          <w:rPr>
            <w:rStyle w:val="a7"/>
            <w:rFonts w:asciiTheme="minorEastAsia" w:hAnsiTheme="minorEastAsia"/>
            <w:sz w:val="24"/>
            <w:szCs w:val="24"/>
          </w:rPr>
          <w:t>tousu@midea.com.cn</w:t>
        </w:r>
      </w:hyperlink>
      <w:r w:rsidRPr="008B2DB8">
        <w:rPr>
          <w:rFonts w:asciiTheme="minorEastAsia" w:hAnsiTheme="minorEastAsia"/>
          <w:sz w:val="24"/>
          <w:szCs w:val="24"/>
        </w:rPr>
        <w:t xml:space="preserve"> </w:t>
      </w:r>
      <w:r w:rsidRPr="008B2DB8">
        <w:rPr>
          <w:rFonts w:asciiTheme="minorEastAsia" w:hAnsiTheme="minorEastAsia" w:hint="eastAsia"/>
          <w:sz w:val="24"/>
          <w:szCs w:val="24"/>
        </w:rPr>
        <w:t xml:space="preserve"> </w:t>
      </w:r>
      <w:r w:rsidRPr="008B2DB8">
        <w:rPr>
          <w:rFonts w:asciiTheme="minorEastAsia" w:hAnsiTheme="minorEastAsia"/>
          <w:sz w:val="24"/>
          <w:szCs w:val="24"/>
        </w:rPr>
        <w:t xml:space="preserve">0757-26605599 </w:t>
      </w:r>
      <w:r w:rsidR="00790631">
        <w:rPr>
          <w:rFonts w:asciiTheme="minorEastAsia" w:hAnsiTheme="minorEastAsia" w:hint="eastAsia"/>
          <w:sz w:val="24"/>
          <w:szCs w:val="24"/>
        </w:rPr>
        <w:t>。</w:t>
      </w:r>
    </w:p>
    <w:p w14:paraId="0079CBF6" w14:textId="77777777" w:rsidR="0056454A" w:rsidRDefault="0056454A" w:rsidP="00731948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2228D8E8" w14:textId="768F98C3" w:rsidR="0056454A" w:rsidRPr="0056454A" w:rsidRDefault="0056454A" w:rsidP="0056454A">
      <w:pPr>
        <w:spacing w:line="360" w:lineRule="auto"/>
        <w:ind w:firstLineChars="200" w:firstLine="482"/>
        <w:jc w:val="right"/>
        <w:rPr>
          <w:rFonts w:asciiTheme="minorEastAsia" w:hAnsiTheme="minorEastAsia"/>
          <w:b/>
          <w:bCs/>
          <w:sz w:val="24"/>
          <w:szCs w:val="24"/>
        </w:rPr>
      </w:pPr>
      <w:r w:rsidRPr="0056454A">
        <w:rPr>
          <w:rFonts w:asciiTheme="minorEastAsia" w:hAnsiTheme="minorEastAsia" w:hint="eastAsia"/>
          <w:b/>
          <w:bCs/>
          <w:sz w:val="24"/>
          <w:szCs w:val="24"/>
        </w:rPr>
        <w:t>芜湖安得智联科技有限公司</w:t>
      </w:r>
    </w:p>
    <w:p w14:paraId="7DE45C49" w14:textId="5AAA3CF6" w:rsidR="0056454A" w:rsidRPr="0056454A" w:rsidRDefault="0056454A" w:rsidP="0056454A">
      <w:pPr>
        <w:spacing w:line="360" w:lineRule="auto"/>
        <w:ind w:firstLineChars="200" w:firstLine="482"/>
        <w:jc w:val="right"/>
        <w:rPr>
          <w:rFonts w:asciiTheme="minorEastAsia" w:hAnsiTheme="minorEastAsia" w:hint="eastAsia"/>
          <w:b/>
          <w:bCs/>
          <w:sz w:val="24"/>
          <w:szCs w:val="24"/>
        </w:rPr>
      </w:pPr>
      <w:r w:rsidRPr="0056454A">
        <w:rPr>
          <w:rFonts w:asciiTheme="minorEastAsia" w:hAnsiTheme="minorEastAsia"/>
          <w:b/>
          <w:bCs/>
          <w:sz w:val="24"/>
          <w:szCs w:val="24"/>
        </w:rPr>
        <w:t>2021年4月26日</w:t>
      </w:r>
    </w:p>
    <w:p w14:paraId="34A9A404" w14:textId="77777777" w:rsidR="00D41C81" w:rsidRPr="00790631" w:rsidRDefault="00D41C81" w:rsidP="009F5C38"/>
    <w:sectPr w:rsidR="00D41C81" w:rsidRPr="00790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1446" w14:textId="77777777" w:rsidR="00273D87" w:rsidRDefault="00273D87" w:rsidP="00973288">
      <w:r>
        <w:separator/>
      </w:r>
    </w:p>
  </w:endnote>
  <w:endnote w:type="continuationSeparator" w:id="0">
    <w:p w14:paraId="23CCC68A" w14:textId="77777777" w:rsidR="00273D87" w:rsidRDefault="00273D87" w:rsidP="0097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56390" w14:textId="77777777" w:rsidR="00273D87" w:rsidRDefault="00273D87" w:rsidP="00973288">
      <w:r>
        <w:separator/>
      </w:r>
    </w:p>
  </w:footnote>
  <w:footnote w:type="continuationSeparator" w:id="0">
    <w:p w14:paraId="168F2C3B" w14:textId="77777777" w:rsidR="00273D87" w:rsidRDefault="00273D87" w:rsidP="0097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CDB"/>
    <w:rsid w:val="00000462"/>
    <w:rsid w:val="00005083"/>
    <w:rsid w:val="00046B43"/>
    <w:rsid w:val="0006197A"/>
    <w:rsid w:val="000818DE"/>
    <w:rsid w:val="000958DD"/>
    <w:rsid w:val="000B03D4"/>
    <w:rsid w:val="000B2C1B"/>
    <w:rsid w:val="000D75B2"/>
    <w:rsid w:val="000F29C9"/>
    <w:rsid w:val="0010446C"/>
    <w:rsid w:val="00113A32"/>
    <w:rsid w:val="00116C8E"/>
    <w:rsid w:val="00117095"/>
    <w:rsid w:val="0012476F"/>
    <w:rsid w:val="00131DE3"/>
    <w:rsid w:val="001374D5"/>
    <w:rsid w:val="00146E28"/>
    <w:rsid w:val="00162C23"/>
    <w:rsid w:val="00165F3A"/>
    <w:rsid w:val="00181F8A"/>
    <w:rsid w:val="001914A7"/>
    <w:rsid w:val="001B48EF"/>
    <w:rsid w:val="001B516D"/>
    <w:rsid w:val="001F443E"/>
    <w:rsid w:val="001F6708"/>
    <w:rsid w:val="002025FD"/>
    <w:rsid w:val="00212DB9"/>
    <w:rsid w:val="002154FE"/>
    <w:rsid w:val="00237CFC"/>
    <w:rsid w:val="00273D87"/>
    <w:rsid w:val="00276456"/>
    <w:rsid w:val="00276DC4"/>
    <w:rsid w:val="00290F01"/>
    <w:rsid w:val="002A4613"/>
    <w:rsid w:val="002D6F8B"/>
    <w:rsid w:val="002E28BC"/>
    <w:rsid w:val="002E719A"/>
    <w:rsid w:val="002F08E4"/>
    <w:rsid w:val="00307A8A"/>
    <w:rsid w:val="0031393D"/>
    <w:rsid w:val="00356C28"/>
    <w:rsid w:val="003701C3"/>
    <w:rsid w:val="003706EC"/>
    <w:rsid w:val="00392193"/>
    <w:rsid w:val="003C10C4"/>
    <w:rsid w:val="003F5227"/>
    <w:rsid w:val="00405EF9"/>
    <w:rsid w:val="004145CD"/>
    <w:rsid w:val="004229E5"/>
    <w:rsid w:val="004441C6"/>
    <w:rsid w:val="00470574"/>
    <w:rsid w:val="004865FA"/>
    <w:rsid w:val="00486F19"/>
    <w:rsid w:val="00503AAB"/>
    <w:rsid w:val="0051528E"/>
    <w:rsid w:val="00515DEB"/>
    <w:rsid w:val="005245F1"/>
    <w:rsid w:val="00527BBB"/>
    <w:rsid w:val="00533207"/>
    <w:rsid w:val="005338A9"/>
    <w:rsid w:val="00545079"/>
    <w:rsid w:val="00547D6C"/>
    <w:rsid w:val="00561CDB"/>
    <w:rsid w:val="0056454A"/>
    <w:rsid w:val="00567560"/>
    <w:rsid w:val="0059162A"/>
    <w:rsid w:val="005957F9"/>
    <w:rsid w:val="005B5892"/>
    <w:rsid w:val="005C0780"/>
    <w:rsid w:val="005C47E6"/>
    <w:rsid w:val="005C531B"/>
    <w:rsid w:val="005D15F8"/>
    <w:rsid w:val="005D3F05"/>
    <w:rsid w:val="005F7839"/>
    <w:rsid w:val="00607CB4"/>
    <w:rsid w:val="00610C3B"/>
    <w:rsid w:val="006175CA"/>
    <w:rsid w:val="0064715B"/>
    <w:rsid w:val="00677916"/>
    <w:rsid w:val="006A2530"/>
    <w:rsid w:val="006B74D8"/>
    <w:rsid w:val="006F7F22"/>
    <w:rsid w:val="00712AE7"/>
    <w:rsid w:val="00717BA4"/>
    <w:rsid w:val="00731948"/>
    <w:rsid w:val="0074226A"/>
    <w:rsid w:val="00767050"/>
    <w:rsid w:val="00782281"/>
    <w:rsid w:val="007840E9"/>
    <w:rsid w:val="00790631"/>
    <w:rsid w:val="0079364D"/>
    <w:rsid w:val="007E025C"/>
    <w:rsid w:val="007E5FB4"/>
    <w:rsid w:val="007F48EB"/>
    <w:rsid w:val="007F4B4E"/>
    <w:rsid w:val="00820985"/>
    <w:rsid w:val="00857A46"/>
    <w:rsid w:val="00880B72"/>
    <w:rsid w:val="0088455E"/>
    <w:rsid w:val="0088593C"/>
    <w:rsid w:val="008A6547"/>
    <w:rsid w:val="008B2DB8"/>
    <w:rsid w:val="008D66F7"/>
    <w:rsid w:val="008E5454"/>
    <w:rsid w:val="008E6DCD"/>
    <w:rsid w:val="00900364"/>
    <w:rsid w:val="0090217B"/>
    <w:rsid w:val="0091409D"/>
    <w:rsid w:val="0091439F"/>
    <w:rsid w:val="00925F39"/>
    <w:rsid w:val="00933BCB"/>
    <w:rsid w:val="009376B6"/>
    <w:rsid w:val="00960269"/>
    <w:rsid w:val="009630EC"/>
    <w:rsid w:val="00965B62"/>
    <w:rsid w:val="00966D57"/>
    <w:rsid w:val="00973288"/>
    <w:rsid w:val="009A1771"/>
    <w:rsid w:val="009B6CDD"/>
    <w:rsid w:val="009C6B27"/>
    <w:rsid w:val="009F10B4"/>
    <w:rsid w:val="009F5C38"/>
    <w:rsid w:val="00A202C6"/>
    <w:rsid w:val="00A22232"/>
    <w:rsid w:val="00A31B24"/>
    <w:rsid w:val="00A55190"/>
    <w:rsid w:val="00AC2D4C"/>
    <w:rsid w:val="00AE0679"/>
    <w:rsid w:val="00AF54B9"/>
    <w:rsid w:val="00B0256B"/>
    <w:rsid w:val="00B44A60"/>
    <w:rsid w:val="00B74D0D"/>
    <w:rsid w:val="00B91177"/>
    <w:rsid w:val="00BA3529"/>
    <w:rsid w:val="00BA40AB"/>
    <w:rsid w:val="00BE692A"/>
    <w:rsid w:val="00C00CB4"/>
    <w:rsid w:val="00C205AA"/>
    <w:rsid w:val="00C31EC1"/>
    <w:rsid w:val="00C33793"/>
    <w:rsid w:val="00C343CC"/>
    <w:rsid w:val="00C45ED5"/>
    <w:rsid w:val="00C74F13"/>
    <w:rsid w:val="00CB4B7C"/>
    <w:rsid w:val="00CC1A1F"/>
    <w:rsid w:val="00CE25B7"/>
    <w:rsid w:val="00CF3AC4"/>
    <w:rsid w:val="00D038ED"/>
    <w:rsid w:val="00D159D1"/>
    <w:rsid w:val="00D316FF"/>
    <w:rsid w:val="00D37436"/>
    <w:rsid w:val="00D41C81"/>
    <w:rsid w:val="00D618B7"/>
    <w:rsid w:val="00D74F0A"/>
    <w:rsid w:val="00D93093"/>
    <w:rsid w:val="00DA4752"/>
    <w:rsid w:val="00DB464C"/>
    <w:rsid w:val="00DD3E52"/>
    <w:rsid w:val="00DE47C3"/>
    <w:rsid w:val="00E244DF"/>
    <w:rsid w:val="00E41277"/>
    <w:rsid w:val="00E66DBB"/>
    <w:rsid w:val="00E70311"/>
    <w:rsid w:val="00E70849"/>
    <w:rsid w:val="00E81F69"/>
    <w:rsid w:val="00E92705"/>
    <w:rsid w:val="00EA0DB0"/>
    <w:rsid w:val="00EA1654"/>
    <w:rsid w:val="00EC011D"/>
    <w:rsid w:val="00EC6DD5"/>
    <w:rsid w:val="00ED27AB"/>
    <w:rsid w:val="00EF6D7D"/>
    <w:rsid w:val="00F11AA3"/>
    <w:rsid w:val="00F461E0"/>
    <w:rsid w:val="00F86B72"/>
    <w:rsid w:val="00F9117E"/>
    <w:rsid w:val="00F94BB5"/>
    <w:rsid w:val="00FA0880"/>
    <w:rsid w:val="00FA32B1"/>
    <w:rsid w:val="00FA6572"/>
    <w:rsid w:val="00FD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66F29"/>
  <w15:docId w15:val="{302E4B0F-C329-4522-B03A-7B966A84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32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3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3288"/>
    <w:rPr>
      <w:sz w:val="18"/>
      <w:szCs w:val="18"/>
    </w:rPr>
  </w:style>
  <w:style w:type="character" w:styleId="a7">
    <w:name w:val="Hyperlink"/>
    <w:basedOn w:val="a0"/>
    <w:unhideWhenUsed/>
    <w:rsid w:val="00BE692A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0818D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D15F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D15F8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EA0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9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usu@midea.com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236</Words>
  <Characters>1350</Characters>
  <Application>Microsoft Office Word</Application>
  <DocSecurity>0</DocSecurity>
  <Lines>11</Lines>
  <Paragraphs>3</Paragraphs>
  <ScaleCrop>false</ScaleCrop>
  <Company>MyCompany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吴艳青</dc:creator>
  <cp:lastModifiedBy>Lee Mogrit Biao</cp:lastModifiedBy>
  <cp:revision>7</cp:revision>
  <dcterms:created xsi:type="dcterms:W3CDTF">2021-04-26T01:33:00Z</dcterms:created>
  <dcterms:modified xsi:type="dcterms:W3CDTF">2021-04-26T02:31:00Z</dcterms:modified>
</cp:coreProperties>
</file>